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B4E6" w14:textId="0FCA2427" w:rsidR="00ED4362" w:rsidRPr="00265F14" w:rsidRDefault="00160AC8" w:rsidP="00265F14">
      <w:pPr>
        <w:spacing w:line="276" w:lineRule="auto"/>
        <w:jc w:val="right"/>
      </w:pPr>
      <w:r w:rsidRPr="00757690">
        <w:t>Warta Bolesławiecka</w:t>
      </w:r>
      <w:r w:rsidR="00FF08EA" w:rsidRPr="00757690">
        <w:t xml:space="preserve">, </w:t>
      </w:r>
      <w:r w:rsidR="00757690" w:rsidRPr="00757690">
        <w:t xml:space="preserve">14 maja 2025 </w:t>
      </w:r>
      <w:r w:rsidR="007E2D0D" w:rsidRPr="00757690">
        <w:t>r</w:t>
      </w:r>
    </w:p>
    <w:p w14:paraId="3A5787C3" w14:textId="77777777" w:rsidR="00ED4362" w:rsidRPr="00B6639E" w:rsidRDefault="00ED4362" w:rsidP="00ED4362">
      <w:pPr>
        <w:rPr>
          <w:sz w:val="18"/>
        </w:rPr>
      </w:pPr>
    </w:p>
    <w:p w14:paraId="4B00241F" w14:textId="77777777" w:rsidR="00ED4362" w:rsidRPr="00171611" w:rsidRDefault="00ED4362" w:rsidP="00ED4362">
      <w:pPr>
        <w:jc w:val="center"/>
        <w:rPr>
          <w:b/>
          <w:bCs/>
          <w:color w:val="000000"/>
          <w:sz w:val="24"/>
          <w:szCs w:val="24"/>
        </w:rPr>
      </w:pPr>
      <w:r w:rsidRPr="00171611">
        <w:rPr>
          <w:b/>
          <w:bCs/>
          <w:color w:val="000000"/>
          <w:sz w:val="24"/>
          <w:szCs w:val="24"/>
        </w:rPr>
        <w:t>OGŁOSZENIE</w:t>
      </w:r>
    </w:p>
    <w:p w14:paraId="3945E7CE" w14:textId="77777777" w:rsidR="004F5EB3" w:rsidRDefault="004F5EB3" w:rsidP="004F5EB3">
      <w:pPr>
        <w:jc w:val="center"/>
        <w:rPr>
          <w:b/>
          <w:bCs/>
          <w:color w:val="000000"/>
          <w:sz w:val="24"/>
          <w:szCs w:val="24"/>
        </w:rPr>
      </w:pPr>
      <w:r w:rsidRPr="005E4043">
        <w:rPr>
          <w:b/>
          <w:bCs/>
          <w:color w:val="000000"/>
          <w:sz w:val="24"/>
          <w:szCs w:val="24"/>
        </w:rPr>
        <w:t>WÓJTA GMINY</w:t>
      </w:r>
      <w:r>
        <w:rPr>
          <w:b/>
          <w:bCs/>
          <w:color w:val="000000"/>
          <w:sz w:val="24"/>
          <w:szCs w:val="24"/>
        </w:rPr>
        <w:t xml:space="preserve"> WARTA BOLESŁAWIECKA</w:t>
      </w:r>
    </w:p>
    <w:p w14:paraId="26BC748B" w14:textId="67BECF13" w:rsidR="00496041" w:rsidRDefault="007E2D0D" w:rsidP="00132342">
      <w:pPr>
        <w:jc w:val="center"/>
        <w:rPr>
          <w:b/>
          <w:sz w:val="24"/>
          <w:szCs w:val="24"/>
        </w:rPr>
      </w:pPr>
      <w:r w:rsidRPr="007E2D0D">
        <w:rPr>
          <w:b/>
          <w:sz w:val="24"/>
          <w:szCs w:val="24"/>
        </w:rPr>
        <w:t xml:space="preserve">o </w:t>
      </w:r>
      <w:r w:rsidR="008778D0">
        <w:rPr>
          <w:b/>
          <w:sz w:val="24"/>
          <w:szCs w:val="24"/>
        </w:rPr>
        <w:t>rozpoczęciu konsultacji społecznych</w:t>
      </w:r>
      <w:r w:rsidRPr="007E2D0D">
        <w:rPr>
          <w:b/>
          <w:sz w:val="24"/>
          <w:szCs w:val="24"/>
        </w:rPr>
        <w:t xml:space="preserve"> projekt</w:t>
      </w:r>
      <w:r w:rsidR="00993919">
        <w:rPr>
          <w:b/>
          <w:sz w:val="24"/>
          <w:szCs w:val="24"/>
        </w:rPr>
        <w:t>ów</w:t>
      </w:r>
      <w:r w:rsidR="00496041">
        <w:rPr>
          <w:b/>
          <w:sz w:val="24"/>
          <w:szCs w:val="24"/>
        </w:rPr>
        <w:t>:</w:t>
      </w:r>
    </w:p>
    <w:p w14:paraId="26CFC993" w14:textId="77777777" w:rsidR="00496041" w:rsidRPr="00E253D2" w:rsidRDefault="00496041" w:rsidP="00496041">
      <w:pPr>
        <w:numPr>
          <w:ilvl w:val="0"/>
          <w:numId w:val="25"/>
        </w:numPr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zmiany </w:t>
      </w:r>
      <w:r w:rsidRPr="00171611">
        <w:rPr>
          <w:b/>
          <w:sz w:val="24"/>
          <w:szCs w:val="24"/>
        </w:rPr>
        <w:t xml:space="preserve">miejscowego planu zagospodarowania przestrzennego </w:t>
      </w:r>
      <w:r w:rsidRPr="007E3D66">
        <w:rPr>
          <w:b/>
          <w:sz w:val="24"/>
          <w:szCs w:val="24"/>
        </w:rPr>
        <w:t>dla terenu położonego we wsi Tomaszów Bolesławiecki</w:t>
      </w:r>
    </w:p>
    <w:p w14:paraId="0C74C50D" w14:textId="77777777" w:rsidR="00496041" w:rsidRPr="007E3D66" w:rsidRDefault="00496041" w:rsidP="00496041">
      <w:pPr>
        <w:numPr>
          <w:ilvl w:val="0"/>
          <w:numId w:val="25"/>
        </w:numPr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zmiany</w:t>
      </w:r>
      <w:r w:rsidRPr="00171611">
        <w:rPr>
          <w:b/>
          <w:sz w:val="24"/>
          <w:szCs w:val="24"/>
        </w:rPr>
        <w:t xml:space="preserve"> miejscowego planu zagospodarowania przestrzennego </w:t>
      </w:r>
      <w:r w:rsidRPr="007E3D66">
        <w:rPr>
          <w:b/>
          <w:sz w:val="24"/>
          <w:szCs w:val="24"/>
        </w:rPr>
        <w:t>dla terenu położonego we wsi Raciborowice Dolne i Raciborowice Górne</w:t>
      </w:r>
    </w:p>
    <w:p w14:paraId="76B8437C" w14:textId="77777777" w:rsidR="00496041" w:rsidRPr="007E3D66" w:rsidRDefault="00496041" w:rsidP="00496041">
      <w:pPr>
        <w:numPr>
          <w:ilvl w:val="0"/>
          <w:numId w:val="25"/>
        </w:numPr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zmiany</w:t>
      </w:r>
      <w:r w:rsidRPr="00171611">
        <w:rPr>
          <w:b/>
          <w:sz w:val="24"/>
          <w:szCs w:val="24"/>
        </w:rPr>
        <w:t xml:space="preserve"> miejscowego planu zagospodarowania przestrzennego </w:t>
      </w:r>
      <w:r w:rsidRPr="007E3D66">
        <w:rPr>
          <w:b/>
          <w:sz w:val="24"/>
          <w:szCs w:val="24"/>
        </w:rPr>
        <w:t xml:space="preserve">dla terenu położonego we wsi </w:t>
      </w:r>
      <w:r w:rsidRPr="009D7F0F">
        <w:rPr>
          <w:b/>
          <w:sz w:val="24"/>
          <w:szCs w:val="24"/>
        </w:rPr>
        <w:t>Warta Bolesławiecka</w:t>
      </w:r>
    </w:p>
    <w:p w14:paraId="1E6AB170" w14:textId="77777777" w:rsidR="00171611" w:rsidRPr="00322960" w:rsidRDefault="00171611" w:rsidP="00171611">
      <w:pPr>
        <w:pStyle w:val="Tekstpodstawowy2"/>
        <w:spacing w:before="0" w:after="0" w:line="276" w:lineRule="auto"/>
        <w:rPr>
          <w:rFonts w:ascii="Times New Roman" w:hAnsi="Times New Roman"/>
          <w:b/>
          <w:sz w:val="22"/>
          <w:szCs w:val="22"/>
        </w:rPr>
      </w:pPr>
    </w:p>
    <w:p w14:paraId="021F9984" w14:textId="6A9A37D2" w:rsidR="00993919" w:rsidRDefault="00035794" w:rsidP="001C329F">
      <w:pPr>
        <w:spacing w:line="276" w:lineRule="auto"/>
        <w:ind w:firstLine="426"/>
        <w:jc w:val="both"/>
        <w:rPr>
          <w:sz w:val="22"/>
          <w:szCs w:val="22"/>
        </w:rPr>
      </w:pPr>
      <w:r w:rsidRPr="0044796D">
        <w:rPr>
          <w:sz w:val="22"/>
          <w:szCs w:val="22"/>
        </w:rPr>
        <w:t xml:space="preserve">Na podstawie art. 17 pkt </w:t>
      </w:r>
      <w:r w:rsidR="004D71B2" w:rsidRPr="0044796D">
        <w:rPr>
          <w:sz w:val="22"/>
          <w:szCs w:val="22"/>
        </w:rPr>
        <w:t>11</w:t>
      </w:r>
      <w:r w:rsidRPr="0044796D">
        <w:rPr>
          <w:sz w:val="22"/>
          <w:szCs w:val="22"/>
        </w:rPr>
        <w:t xml:space="preserve"> </w:t>
      </w:r>
      <w:r w:rsidR="004D71B2" w:rsidRPr="0044796D">
        <w:rPr>
          <w:sz w:val="22"/>
          <w:szCs w:val="22"/>
        </w:rPr>
        <w:t xml:space="preserve">w trybie art. 8h ust. 1 </w:t>
      </w:r>
      <w:r w:rsidRPr="0044796D">
        <w:rPr>
          <w:sz w:val="22"/>
          <w:szCs w:val="22"/>
        </w:rPr>
        <w:t xml:space="preserve">ustawy z dnia 27 marca </w:t>
      </w:r>
      <w:r w:rsidRPr="000756DA">
        <w:rPr>
          <w:sz w:val="22"/>
          <w:szCs w:val="22"/>
        </w:rPr>
        <w:t xml:space="preserve">2003 r. </w:t>
      </w:r>
      <w:r w:rsidRPr="000756DA">
        <w:rPr>
          <w:i/>
          <w:sz w:val="22"/>
          <w:szCs w:val="22"/>
        </w:rPr>
        <w:t xml:space="preserve">o planowaniu i zagospodarowaniu przestrzennym </w:t>
      </w:r>
      <w:r w:rsidRPr="000756DA">
        <w:rPr>
          <w:sz w:val="22"/>
          <w:szCs w:val="22"/>
        </w:rPr>
        <w:t>(</w:t>
      </w:r>
      <w:proofErr w:type="spellStart"/>
      <w:r w:rsidR="005369BA" w:rsidRPr="000756DA">
        <w:rPr>
          <w:sz w:val="22"/>
          <w:szCs w:val="22"/>
        </w:rPr>
        <w:t>t.j</w:t>
      </w:r>
      <w:proofErr w:type="spellEnd"/>
      <w:r w:rsidR="005369BA" w:rsidRPr="000756DA">
        <w:rPr>
          <w:sz w:val="22"/>
          <w:szCs w:val="22"/>
        </w:rPr>
        <w:t xml:space="preserve">. </w:t>
      </w:r>
      <w:r w:rsidRPr="000756DA">
        <w:rPr>
          <w:sz w:val="22"/>
          <w:szCs w:val="22"/>
        </w:rPr>
        <w:t>Dz. U. z 202</w:t>
      </w:r>
      <w:r w:rsidR="0044796D" w:rsidRPr="000756DA">
        <w:rPr>
          <w:sz w:val="22"/>
          <w:szCs w:val="22"/>
        </w:rPr>
        <w:t>4</w:t>
      </w:r>
      <w:r w:rsidRPr="000756DA">
        <w:rPr>
          <w:sz w:val="22"/>
          <w:szCs w:val="22"/>
        </w:rPr>
        <w:t xml:space="preserve"> r. poz. </w:t>
      </w:r>
      <w:r w:rsidR="0044796D" w:rsidRPr="000756DA">
        <w:rPr>
          <w:sz w:val="22"/>
          <w:szCs w:val="22"/>
        </w:rPr>
        <w:t>1130</w:t>
      </w:r>
      <w:r w:rsidRPr="000756DA">
        <w:rPr>
          <w:sz w:val="22"/>
          <w:szCs w:val="22"/>
        </w:rPr>
        <w:t xml:space="preserve"> z późn. zm.),</w:t>
      </w:r>
      <w:r w:rsidR="004D71B2" w:rsidRPr="000756DA">
        <w:rPr>
          <w:sz w:val="22"/>
          <w:szCs w:val="22"/>
        </w:rPr>
        <w:t xml:space="preserve"> uchwa</w:t>
      </w:r>
      <w:r w:rsidR="000756DA" w:rsidRPr="000756DA">
        <w:rPr>
          <w:sz w:val="22"/>
          <w:szCs w:val="22"/>
        </w:rPr>
        <w:t>ł</w:t>
      </w:r>
      <w:r w:rsidR="004D71B2" w:rsidRPr="000756DA">
        <w:rPr>
          <w:sz w:val="22"/>
          <w:szCs w:val="22"/>
        </w:rPr>
        <w:t>y Rady</w:t>
      </w:r>
      <w:r w:rsidR="00117B2B" w:rsidRPr="000756DA">
        <w:rPr>
          <w:sz w:val="22"/>
          <w:szCs w:val="22"/>
        </w:rPr>
        <w:t xml:space="preserve"> Gminy</w:t>
      </w:r>
      <w:r w:rsidR="000756DA" w:rsidRPr="000756DA">
        <w:rPr>
          <w:sz w:val="22"/>
          <w:szCs w:val="22"/>
        </w:rPr>
        <w:t xml:space="preserve"> Warta</w:t>
      </w:r>
      <w:r w:rsidR="000756DA">
        <w:rPr>
          <w:sz w:val="22"/>
          <w:szCs w:val="22"/>
        </w:rPr>
        <w:t xml:space="preserve"> Bolesławiecka</w:t>
      </w:r>
      <w:r w:rsidR="00117B2B" w:rsidRPr="00322960">
        <w:rPr>
          <w:sz w:val="22"/>
          <w:szCs w:val="22"/>
        </w:rPr>
        <w:t xml:space="preserve"> </w:t>
      </w:r>
      <w:r w:rsidR="0033391B" w:rsidRPr="0033391B">
        <w:rPr>
          <w:sz w:val="22"/>
          <w:szCs w:val="22"/>
        </w:rPr>
        <w:t>Nr II/12/24 z dnia 21 maja 2024 r</w:t>
      </w:r>
      <w:r w:rsidR="00675269">
        <w:rPr>
          <w:sz w:val="22"/>
          <w:szCs w:val="22"/>
          <w:shd w:val="clear" w:color="auto" w:fill="FFFFFF"/>
        </w:rPr>
        <w:t>.,</w:t>
      </w:r>
      <w:r w:rsidR="001077AB">
        <w:rPr>
          <w:sz w:val="22"/>
          <w:szCs w:val="22"/>
          <w:shd w:val="clear" w:color="auto" w:fill="FFFFFF"/>
        </w:rPr>
        <w:t xml:space="preserve"> </w:t>
      </w:r>
      <w:r w:rsidR="001077AB" w:rsidRPr="00322960">
        <w:rPr>
          <w:sz w:val="22"/>
          <w:szCs w:val="22"/>
          <w:shd w:val="clear" w:color="auto" w:fill="FFFFFF"/>
        </w:rPr>
        <w:t>uchwały</w:t>
      </w:r>
      <w:r w:rsidR="00993919" w:rsidRPr="00322960">
        <w:rPr>
          <w:sz w:val="22"/>
          <w:szCs w:val="22"/>
        </w:rPr>
        <w:t xml:space="preserve"> Rady</w:t>
      </w:r>
      <w:r w:rsidR="0033391B">
        <w:rPr>
          <w:sz w:val="22"/>
          <w:szCs w:val="22"/>
        </w:rPr>
        <w:t xml:space="preserve"> </w:t>
      </w:r>
      <w:r w:rsidR="0033391B" w:rsidRPr="0033391B">
        <w:rPr>
          <w:sz w:val="22"/>
          <w:szCs w:val="22"/>
        </w:rPr>
        <w:t xml:space="preserve">Gminy Warta Bolesławiecka </w:t>
      </w:r>
      <w:r w:rsidR="00FB3727" w:rsidRPr="00FB3727">
        <w:rPr>
          <w:sz w:val="22"/>
          <w:szCs w:val="22"/>
        </w:rPr>
        <w:t>Nr</w:t>
      </w:r>
      <w:r w:rsidR="00FB3727">
        <w:rPr>
          <w:sz w:val="22"/>
          <w:szCs w:val="22"/>
        </w:rPr>
        <w:t xml:space="preserve"> </w:t>
      </w:r>
      <w:r w:rsidR="00FB3727" w:rsidRPr="00FB3727">
        <w:rPr>
          <w:sz w:val="22"/>
          <w:szCs w:val="22"/>
        </w:rPr>
        <w:t>II/13/24 z dnia 21 maja 2024 r.</w:t>
      </w:r>
      <w:r w:rsidR="00675269">
        <w:rPr>
          <w:sz w:val="22"/>
          <w:szCs w:val="22"/>
        </w:rPr>
        <w:t xml:space="preserve"> i</w:t>
      </w:r>
      <w:r w:rsidR="00FB3727">
        <w:rPr>
          <w:sz w:val="22"/>
          <w:szCs w:val="22"/>
        </w:rPr>
        <w:t xml:space="preserve"> uchwały </w:t>
      </w:r>
      <w:r w:rsidR="00B32341">
        <w:rPr>
          <w:sz w:val="22"/>
          <w:szCs w:val="22"/>
        </w:rPr>
        <w:t xml:space="preserve">II/14/24 z dnia 21 maja </w:t>
      </w:r>
      <w:r w:rsidR="00B32341" w:rsidRPr="00B32341">
        <w:rPr>
          <w:sz w:val="22"/>
          <w:szCs w:val="22"/>
        </w:rPr>
        <w:t>2024 r.</w:t>
      </w:r>
      <w:r w:rsidR="00675269">
        <w:rPr>
          <w:sz w:val="22"/>
          <w:szCs w:val="22"/>
        </w:rPr>
        <w:t>,</w:t>
      </w:r>
      <w:r w:rsidR="00B32341" w:rsidRPr="00B32341">
        <w:rPr>
          <w:sz w:val="22"/>
          <w:szCs w:val="22"/>
        </w:rPr>
        <w:t xml:space="preserve"> </w:t>
      </w:r>
      <w:r w:rsidR="004D71B2" w:rsidRPr="00B32341">
        <w:rPr>
          <w:sz w:val="22"/>
          <w:szCs w:val="22"/>
        </w:rPr>
        <w:t>oraz na podstawie</w:t>
      </w:r>
      <w:r w:rsidRPr="00B32341">
        <w:rPr>
          <w:sz w:val="22"/>
          <w:szCs w:val="22"/>
        </w:rPr>
        <w:t xml:space="preserve"> art. 39 i art. 54 ustawy z dnia 3 października 2008 r. </w:t>
      </w:r>
      <w:r w:rsidRPr="00B32341">
        <w:rPr>
          <w:i/>
          <w:iCs/>
          <w:sz w:val="22"/>
          <w:szCs w:val="22"/>
        </w:rPr>
        <w:t>o udostępnianiu informacji o środowisku i jego ochronie, udziale społeczeństwa w ochronie środowiska oraz ocenach oddziaływania na środowisko</w:t>
      </w:r>
      <w:r w:rsidRPr="00B32341">
        <w:rPr>
          <w:sz w:val="22"/>
          <w:szCs w:val="22"/>
        </w:rPr>
        <w:t xml:space="preserve"> (</w:t>
      </w:r>
      <w:r w:rsidR="005369BA" w:rsidRPr="00B32341">
        <w:rPr>
          <w:sz w:val="22"/>
          <w:szCs w:val="22"/>
        </w:rPr>
        <w:t xml:space="preserve">t.j. </w:t>
      </w:r>
      <w:r w:rsidRPr="00B32341">
        <w:rPr>
          <w:sz w:val="22"/>
          <w:szCs w:val="22"/>
        </w:rPr>
        <w:t>Dz. U. z 20</w:t>
      </w:r>
      <w:r w:rsidR="00B32341" w:rsidRPr="00B32341">
        <w:rPr>
          <w:sz w:val="22"/>
          <w:szCs w:val="22"/>
        </w:rPr>
        <w:t xml:space="preserve">24 </w:t>
      </w:r>
      <w:r w:rsidRPr="00B32341">
        <w:rPr>
          <w:sz w:val="22"/>
          <w:szCs w:val="22"/>
        </w:rPr>
        <w:t>r. poz. 1</w:t>
      </w:r>
      <w:r w:rsidR="00B32341" w:rsidRPr="00B32341">
        <w:rPr>
          <w:sz w:val="22"/>
          <w:szCs w:val="22"/>
        </w:rPr>
        <w:t>112</w:t>
      </w:r>
      <w:r w:rsidR="004D71B2" w:rsidRPr="00B32341">
        <w:rPr>
          <w:sz w:val="22"/>
          <w:szCs w:val="22"/>
        </w:rPr>
        <w:t xml:space="preserve"> </w:t>
      </w:r>
      <w:r w:rsidRPr="00B32341">
        <w:rPr>
          <w:sz w:val="22"/>
          <w:szCs w:val="22"/>
        </w:rPr>
        <w:t xml:space="preserve">z późn. zm.) </w:t>
      </w:r>
      <w:r w:rsidR="00232C78" w:rsidRPr="00B32341">
        <w:rPr>
          <w:b/>
          <w:bCs/>
          <w:sz w:val="22"/>
          <w:szCs w:val="22"/>
        </w:rPr>
        <w:t>ogłaszam</w:t>
      </w:r>
      <w:r w:rsidRPr="00B32341">
        <w:rPr>
          <w:b/>
          <w:bCs/>
          <w:sz w:val="22"/>
          <w:szCs w:val="22"/>
        </w:rPr>
        <w:t xml:space="preserve"> o </w:t>
      </w:r>
      <w:r w:rsidR="004D71B2" w:rsidRPr="00B32341">
        <w:rPr>
          <w:b/>
          <w:bCs/>
          <w:sz w:val="22"/>
          <w:szCs w:val="22"/>
        </w:rPr>
        <w:t>rozpoczęciu konsultacji społecznych</w:t>
      </w:r>
      <w:r w:rsidRPr="00B32341">
        <w:rPr>
          <w:sz w:val="22"/>
          <w:szCs w:val="22"/>
        </w:rPr>
        <w:t xml:space="preserve"> projekt</w:t>
      </w:r>
      <w:r w:rsidR="00993919" w:rsidRPr="00B32341">
        <w:rPr>
          <w:sz w:val="22"/>
          <w:szCs w:val="22"/>
        </w:rPr>
        <w:t>ów</w:t>
      </w:r>
      <w:r w:rsidR="00993919">
        <w:rPr>
          <w:sz w:val="22"/>
          <w:szCs w:val="22"/>
        </w:rPr>
        <w:t>:</w:t>
      </w:r>
    </w:p>
    <w:p w14:paraId="68CB50A2" w14:textId="30E2571F" w:rsidR="00993919" w:rsidRPr="00860453" w:rsidRDefault="00A90774" w:rsidP="0099391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860453">
        <w:rPr>
          <w:i/>
          <w:iCs/>
          <w:color w:val="000000"/>
          <w:sz w:val="22"/>
          <w:szCs w:val="22"/>
        </w:rPr>
        <w:t xml:space="preserve">zmiany </w:t>
      </w:r>
      <w:r w:rsidR="00993919" w:rsidRPr="00860453">
        <w:rPr>
          <w:i/>
          <w:iCs/>
          <w:color w:val="000000"/>
          <w:sz w:val="22"/>
          <w:szCs w:val="22"/>
        </w:rPr>
        <w:t>miejscowego</w:t>
      </w:r>
      <w:r w:rsidR="00993919" w:rsidRPr="00860453">
        <w:rPr>
          <w:i/>
          <w:iCs/>
          <w:sz w:val="22"/>
          <w:szCs w:val="22"/>
          <w:shd w:val="clear" w:color="auto" w:fill="FFFFFF"/>
        </w:rPr>
        <w:t xml:space="preserve"> planu zagospodarowania przestrzennego </w:t>
      </w:r>
      <w:r w:rsidR="006542B8" w:rsidRPr="00860453">
        <w:rPr>
          <w:i/>
          <w:iCs/>
          <w:sz w:val="22"/>
          <w:szCs w:val="22"/>
          <w:shd w:val="clear" w:color="auto" w:fill="FFFFFF"/>
        </w:rPr>
        <w:t>dla terenu położonego we wsi Tomaszów Bolesławiecki</w:t>
      </w:r>
      <w:r w:rsidR="00993919" w:rsidRPr="00860453">
        <w:rPr>
          <w:i/>
          <w:iCs/>
          <w:sz w:val="22"/>
          <w:szCs w:val="22"/>
          <w:shd w:val="clear" w:color="auto" w:fill="FFFFFF"/>
        </w:rPr>
        <w:t>,</w:t>
      </w:r>
    </w:p>
    <w:p w14:paraId="5AE13F27" w14:textId="02E3412F" w:rsidR="00993919" w:rsidRPr="00860453" w:rsidRDefault="00A90774" w:rsidP="0099391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860453">
        <w:rPr>
          <w:i/>
          <w:iCs/>
          <w:color w:val="000000"/>
          <w:sz w:val="22"/>
          <w:szCs w:val="22"/>
        </w:rPr>
        <w:t xml:space="preserve">zmiany </w:t>
      </w:r>
      <w:r w:rsidR="00993919" w:rsidRPr="00860453">
        <w:rPr>
          <w:i/>
          <w:iCs/>
          <w:color w:val="000000"/>
          <w:sz w:val="22"/>
          <w:szCs w:val="22"/>
        </w:rPr>
        <w:t>miejscowego</w:t>
      </w:r>
      <w:r w:rsidR="00993919" w:rsidRPr="00860453">
        <w:rPr>
          <w:i/>
          <w:iCs/>
          <w:sz w:val="22"/>
          <w:szCs w:val="22"/>
          <w:shd w:val="clear" w:color="auto" w:fill="FFFFFF"/>
        </w:rPr>
        <w:t xml:space="preserve"> planu zagospodarowania przestrzennego </w:t>
      </w:r>
      <w:r w:rsidR="00E25D27" w:rsidRPr="00860453">
        <w:rPr>
          <w:i/>
          <w:iCs/>
          <w:sz w:val="22"/>
          <w:szCs w:val="22"/>
          <w:shd w:val="clear" w:color="auto" w:fill="FFFFFF"/>
        </w:rPr>
        <w:t>dla terenu położonego we wsi Raciborowice Dolne i Raciborowice Górne</w:t>
      </w:r>
      <w:r w:rsidR="00993919" w:rsidRPr="00860453">
        <w:rPr>
          <w:i/>
          <w:iCs/>
          <w:sz w:val="22"/>
          <w:szCs w:val="22"/>
          <w:shd w:val="clear" w:color="auto" w:fill="FFFFFF"/>
        </w:rPr>
        <w:t>,</w:t>
      </w:r>
    </w:p>
    <w:p w14:paraId="3BA5F3FD" w14:textId="56297640" w:rsidR="00A90774" w:rsidRPr="00860453" w:rsidRDefault="00A90774" w:rsidP="00A90774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860453">
        <w:rPr>
          <w:i/>
          <w:iCs/>
          <w:color w:val="000000"/>
          <w:sz w:val="22"/>
          <w:szCs w:val="22"/>
        </w:rPr>
        <w:t>zmiany miejscowego</w:t>
      </w:r>
      <w:r w:rsidRPr="00860453">
        <w:rPr>
          <w:i/>
          <w:iCs/>
          <w:sz w:val="22"/>
          <w:szCs w:val="22"/>
          <w:shd w:val="clear" w:color="auto" w:fill="FFFFFF"/>
        </w:rPr>
        <w:t xml:space="preserve"> planu zagospodarowania przestrzennego </w:t>
      </w:r>
      <w:r w:rsidR="00A1567F" w:rsidRPr="00860453">
        <w:rPr>
          <w:i/>
          <w:iCs/>
          <w:sz w:val="22"/>
          <w:szCs w:val="22"/>
          <w:shd w:val="clear" w:color="auto" w:fill="FFFFFF"/>
        </w:rPr>
        <w:t>dla terenu położonego we wsi Warta Bolesławiecka</w:t>
      </w:r>
      <w:r w:rsidRPr="00860453">
        <w:rPr>
          <w:i/>
          <w:iCs/>
          <w:sz w:val="22"/>
          <w:szCs w:val="22"/>
          <w:shd w:val="clear" w:color="auto" w:fill="FFFFFF"/>
        </w:rPr>
        <w:t>,</w:t>
      </w:r>
    </w:p>
    <w:p w14:paraId="6932B7D6" w14:textId="1DA11E0F" w:rsidR="00117B2B" w:rsidRPr="00322960" w:rsidRDefault="00035794" w:rsidP="00993919">
      <w:pPr>
        <w:spacing w:line="276" w:lineRule="auto"/>
        <w:jc w:val="both"/>
        <w:rPr>
          <w:iCs/>
          <w:sz w:val="22"/>
          <w:szCs w:val="22"/>
          <w:shd w:val="clear" w:color="auto" w:fill="FFFFFF"/>
        </w:rPr>
      </w:pPr>
      <w:r w:rsidRPr="00322960">
        <w:rPr>
          <w:iCs/>
          <w:sz w:val="22"/>
          <w:szCs w:val="22"/>
          <w:shd w:val="clear" w:color="auto" w:fill="FFFFFF"/>
        </w:rPr>
        <w:t>wraz z prognoz</w:t>
      </w:r>
      <w:r w:rsidR="00993919">
        <w:rPr>
          <w:iCs/>
          <w:sz w:val="22"/>
          <w:szCs w:val="22"/>
          <w:shd w:val="clear" w:color="auto" w:fill="FFFFFF"/>
        </w:rPr>
        <w:t>ami</w:t>
      </w:r>
      <w:r w:rsidRPr="00322960">
        <w:rPr>
          <w:iCs/>
          <w:sz w:val="22"/>
          <w:szCs w:val="22"/>
          <w:shd w:val="clear" w:color="auto" w:fill="FFFFFF"/>
        </w:rPr>
        <w:t xml:space="preserve"> oddziaływania </w:t>
      </w:r>
      <w:r w:rsidR="00117B2B" w:rsidRPr="00322960">
        <w:rPr>
          <w:iCs/>
          <w:sz w:val="22"/>
          <w:szCs w:val="22"/>
          <w:shd w:val="clear" w:color="auto" w:fill="FFFFFF"/>
        </w:rPr>
        <w:t xml:space="preserve">na środowisko. </w:t>
      </w:r>
      <w:r w:rsidR="00B53109" w:rsidRPr="00322960">
        <w:rPr>
          <w:iCs/>
          <w:sz w:val="22"/>
          <w:szCs w:val="22"/>
          <w:shd w:val="clear" w:color="auto" w:fill="FFFFFF"/>
        </w:rPr>
        <w:t>Projekt</w:t>
      </w:r>
      <w:r w:rsidR="00993919">
        <w:rPr>
          <w:iCs/>
          <w:sz w:val="22"/>
          <w:szCs w:val="22"/>
          <w:shd w:val="clear" w:color="auto" w:fill="FFFFFF"/>
        </w:rPr>
        <w:t>y</w:t>
      </w:r>
      <w:r w:rsidR="00B53109" w:rsidRPr="00322960">
        <w:rPr>
          <w:iCs/>
          <w:sz w:val="22"/>
          <w:szCs w:val="22"/>
          <w:shd w:val="clear" w:color="auto" w:fill="FFFFFF"/>
        </w:rPr>
        <w:t xml:space="preserve"> </w:t>
      </w:r>
      <w:r w:rsidR="00826E26">
        <w:rPr>
          <w:iCs/>
          <w:sz w:val="22"/>
          <w:szCs w:val="22"/>
          <w:shd w:val="clear" w:color="auto" w:fill="FFFFFF"/>
        </w:rPr>
        <w:t xml:space="preserve">zmian </w:t>
      </w:r>
      <w:r w:rsidR="00B53109" w:rsidRPr="00322960">
        <w:rPr>
          <w:iCs/>
          <w:sz w:val="22"/>
          <w:szCs w:val="22"/>
          <w:shd w:val="clear" w:color="auto" w:fill="FFFFFF"/>
        </w:rPr>
        <w:t>plan</w:t>
      </w:r>
      <w:r w:rsidR="00993919">
        <w:rPr>
          <w:iCs/>
          <w:sz w:val="22"/>
          <w:szCs w:val="22"/>
          <w:shd w:val="clear" w:color="auto" w:fill="FFFFFF"/>
        </w:rPr>
        <w:t>ów</w:t>
      </w:r>
      <w:r w:rsidR="00B53109" w:rsidRPr="00322960">
        <w:rPr>
          <w:iCs/>
          <w:sz w:val="22"/>
          <w:szCs w:val="22"/>
          <w:shd w:val="clear" w:color="auto" w:fill="FFFFFF"/>
        </w:rPr>
        <w:t xml:space="preserve"> miejscow</w:t>
      </w:r>
      <w:r w:rsidR="00993919">
        <w:rPr>
          <w:iCs/>
          <w:sz w:val="22"/>
          <w:szCs w:val="22"/>
          <w:shd w:val="clear" w:color="auto" w:fill="FFFFFF"/>
        </w:rPr>
        <w:t>ych</w:t>
      </w:r>
      <w:r w:rsidR="00232C78">
        <w:rPr>
          <w:iCs/>
          <w:sz w:val="22"/>
          <w:szCs w:val="22"/>
          <w:shd w:val="clear" w:color="auto" w:fill="FFFFFF"/>
        </w:rPr>
        <w:t xml:space="preserve"> oraz prognoz oddziaływania na środowisko są</w:t>
      </w:r>
      <w:r w:rsidR="00B53109" w:rsidRPr="00322960">
        <w:rPr>
          <w:iCs/>
          <w:sz w:val="22"/>
          <w:szCs w:val="22"/>
          <w:shd w:val="clear" w:color="auto" w:fill="FFFFFF"/>
        </w:rPr>
        <w:t xml:space="preserve"> udostępnion</w:t>
      </w:r>
      <w:r w:rsidR="00232C78">
        <w:rPr>
          <w:iCs/>
          <w:sz w:val="22"/>
          <w:szCs w:val="22"/>
          <w:shd w:val="clear" w:color="auto" w:fill="FFFFFF"/>
        </w:rPr>
        <w:t>e</w:t>
      </w:r>
      <w:r w:rsidR="00B53109" w:rsidRPr="00322960">
        <w:rPr>
          <w:iCs/>
          <w:sz w:val="22"/>
          <w:szCs w:val="22"/>
          <w:shd w:val="clear" w:color="auto" w:fill="FFFFFF"/>
        </w:rPr>
        <w:t xml:space="preserve"> w:</w:t>
      </w:r>
    </w:p>
    <w:p w14:paraId="792FDB34" w14:textId="18F5BD36" w:rsidR="00B53109" w:rsidRPr="00322960" w:rsidRDefault="00A40172" w:rsidP="00B5310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322960">
        <w:rPr>
          <w:color w:val="000000"/>
          <w:sz w:val="22"/>
          <w:szCs w:val="22"/>
        </w:rPr>
        <w:t>Urzędzie</w:t>
      </w:r>
      <w:r w:rsidR="00B53109" w:rsidRPr="00322960">
        <w:rPr>
          <w:color w:val="000000"/>
          <w:sz w:val="22"/>
          <w:szCs w:val="22"/>
        </w:rPr>
        <w:t xml:space="preserve"> </w:t>
      </w:r>
      <w:r w:rsidR="00F07DEC" w:rsidRPr="00F07DEC">
        <w:rPr>
          <w:sz w:val="22"/>
          <w:szCs w:val="22"/>
        </w:rPr>
        <w:t>Gminy Warta Bolesławiecka, Warta Bolesławiecka 40C, 59-720 Warta Bolesławiecka</w:t>
      </w:r>
      <w:r w:rsidR="00B53109" w:rsidRPr="00322960">
        <w:rPr>
          <w:color w:val="000000"/>
          <w:sz w:val="22"/>
          <w:szCs w:val="22"/>
        </w:rPr>
        <w:t xml:space="preserve">, </w:t>
      </w:r>
      <w:r w:rsidR="00B53109" w:rsidRPr="00322960">
        <w:rPr>
          <w:sz w:val="22"/>
          <w:szCs w:val="22"/>
        </w:rPr>
        <w:t xml:space="preserve">w godzinach pracy urzędu, </w:t>
      </w:r>
      <w:r w:rsidR="00B53109" w:rsidRPr="00DF702E">
        <w:rPr>
          <w:sz w:val="22"/>
          <w:szCs w:val="22"/>
        </w:rPr>
        <w:t>pokój</w:t>
      </w:r>
      <w:r w:rsidR="00DF702E">
        <w:rPr>
          <w:sz w:val="22"/>
          <w:szCs w:val="22"/>
        </w:rPr>
        <w:t xml:space="preserve"> nr 11</w:t>
      </w:r>
      <w:r w:rsidR="00ED70A7">
        <w:rPr>
          <w:sz w:val="22"/>
          <w:szCs w:val="22"/>
        </w:rPr>
        <w:t>,</w:t>
      </w:r>
    </w:p>
    <w:p w14:paraId="586718E1" w14:textId="6C282F30" w:rsidR="00B53109" w:rsidRPr="00322960" w:rsidRDefault="00B12C73" w:rsidP="00B5310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322960">
        <w:rPr>
          <w:iCs/>
          <w:sz w:val="22"/>
          <w:szCs w:val="22"/>
          <w:shd w:val="clear" w:color="auto" w:fill="FFFFFF"/>
        </w:rPr>
        <w:t>Biuletynie Informacji Publicznej Urzędu pod adresem</w:t>
      </w:r>
      <w:r w:rsidR="00710426">
        <w:rPr>
          <w:iCs/>
          <w:sz w:val="22"/>
          <w:szCs w:val="22"/>
          <w:shd w:val="clear" w:color="auto" w:fill="FFFFFF"/>
        </w:rPr>
        <w:t xml:space="preserve"> </w:t>
      </w:r>
      <w:hyperlink r:id="rId6" w:history="1">
        <w:r w:rsidR="00C910D3" w:rsidRPr="000659B2">
          <w:rPr>
            <w:rStyle w:val="Hipercze"/>
            <w:iCs/>
            <w:sz w:val="22"/>
            <w:szCs w:val="22"/>
            <w:shd w:val="clear" w:color="auto" w:fill="FFFFFF"/>
          </w:rPr>
          <w:t>https://wartaboleslawiecka.pl/</w:t>
        </w:r>
      </w:hyperlink>
      <w:r w:rsidR="00C910D3" w:rsidRPr="000659B2">
        <w:rPr>
          <w:iCs/>
          <w:sz w:val="22"/>
          <w:szCs w:val="22"/>
          <w:shd w:val="clear" w:color="auto" w:fill="FFFFFF"/>
        </w:rPr>
        <w:t xml:space="preserve"> </w:t>
      </w:r>
      <w:r w:rsidRPr="000659B2">
        <w:rPr>
          <w:iCs/>
          <w:sz w:val="22"/>
          <w:szCs w:val="22"/>
          <w:shd w:val="clear" w:color="auto" w:fill="FFFFFF"/>
        </w:rPr>
        <w:t xml:space="preserve">w </w:t>
      </w:r>
      <w:r w:rsidRPr="00B56EE9">
        <w:rPr>
          <w:iCs/>
          <w:sz w:val="22"/>
          <w:szCs w:val="22"/>
          <w:shd w:val="clear" w:color="auto" w:fill="FFFFFF"/>
        </w:rPr>
        <w:t xml:space="preserve">zakładce: </w:t>
      </w:r>
      <w:r w:rsidR="000659B2">
        <w:rPr>
          <w:iCs/>
          <w:sz w:val="22"/>
          <w:szCs w:val="22"/>
          <w:shd w:val="clear" w:color="auto" w:fill="FFFFFF"/>
        </w:rPr>
        <w:t>PROCEDURA PLANISTYCZNA</w:t>
      </w:r>
      <w:r w:rsidR="001151DF">
        <w:rPr>
          <w:iCs/>
          <w:sz w:val="22"/>
          <w:szCs w:val="22"/>
          <w:shd w:val="clear" w:color="auto" w:fill="FFFFFF"/>
        </w:rPr>
        <w:t>.</w:t>
      </w:r>
    </w:p>
    <w:p w14:paraId="098FBCFB" w14:textId="6D98EC19" w:rsidR="001C329F" w:rsidRPr="00322960" w:rsidRDefault="00D106BA" w:rsidP="00CD10EE">
      <w:pPr>
        <w:spacing w:line="276" w:lineRule="auto"/>
        <w:ind w:firstLine="426"/>
        <w:jc w:val="both"/>
        <w:rPr>
          <w:sz w:val="22"/>
          <w:szCs w:val="22"/>
        </w:rPr>
      </w:pPr>
      <w:r w:rsidRPr="00322960">
        <w:rPr>
          <w:b/>
          <w:bCs/>
          <w:iCs/>
          <w:sz w:val="22"/>
          <w:szCs w:val="22"/>
          <w:shd w:val="clear" w:color="auto" w:fill="FFFFFF"/>
        </w:rPr>
        <w:t>W</w:t>
      </w:r>
      <w:r w:rsidRPr="00322960">
        <w:rPr>
          <w:iCs/>
          <w:sz w:val="22"/>
          <w:szCs w:val="22"/>
          <w:shd w:val="clear" w:color="auto" w:fill="FFFFFF"/>
        </w:rPr>
        <w:t xml:space="preserve"> </w:t>
      </w:r>
      <w:r w:rsidRPr="00322960">
        <w:rPr>
          <w:b/>
          <w:bCs/>
          <w:iCs/>
          <w:sz w:val="22"/>
          <w:szCs w:val="22"/>
          <w:shd w:val="clear" w:color="auto" w:fill="FFFFFF"/>
        </w:rPr>
        <w:t xml:space="preserve">dniach </w:t>
      </w:r>
      <w:bookmarkStart w:id="0" w:name="_Hlk149723594"/>
      <w:r w:rsidRPr="00322960">
        <w:rPr>
          <w:b/>
          <w:bCs/>
          <w:iCs/>
          <w:sz w:val="22"/>
          <w:szCs w:val="22"/>
          <w:shd w:val="clear" w:color="auto" w:fill="FFFFFF"/>
        </w:rPr>
        <w:t xml:space="preserve">od </w:t>
      </w:r>
      <w:r w:rsidR="00733564">
        <w:rPr>
          <w:b/>
          <w:bCs/>
          <w:iCs/>
          <w:sz w:val="22"/>
          <w:szCs w:val="22"/>
          <w:shd w:val="clear" w:color="auto" w:fill="FFFFFF"/>
        </w:rPr>
        <w:t xml:space="preserve">14 maja 2025 </w:t>
      </w:r>
      <w:r w:rsidR="00733564" w:rsidRPr="00322960">
        <w:rPr>
          <w:b/>
          <w:bCs/>
          <w:iCs/>
          <w:sz w:val="22"/>
          <w:szCs w:val="22"/>
          <w:shd w:val="clear" w:color="auto" w:fill="FFFFFF"/>
        </w:rPr>
        <w:t xml:space="preserve">r. do </w:t>
      </w:r>
      <w:r w:rsidR="00733564">
        <w:rPr>
          <w:b/>
          <w:bCs/>
          <w:iCs/>
          <w:sz w:val="22"/>
          <w:szCs w:val="22"/>
          <w:shd w:val="clear" w:color="auto" w:fill="FFFFFF"/>
        </w:rPr>
        <w:t>13 czerwca 2025</w:t>
      </w:r>
      <w:r w:rsidR="00733564" w:rsidRPr="00322960">
        <w:rPr>
          <w:b/>
          <w:bCs/>
          <w:iCs/>
          <w:sz w:val="22"/>
          <w:szCs w:val="22"/>
          <w:shd w:val="clear" w:color="auto" w:fill="FFFFFF"/>
        </w:rPr>
        <w:t xml:space="preserve"> r.</w:t>
      </w:r>
      <w:bookmarkEnd w:id="0"/>
      <w:r w:rsidR="00733564">
        <w:rPr>
          <w:b/>
          <w:bCs/>
          <w:iCs/>
          <w:sz w:val="22"/>
          <w:szCs w:val="22"/>
          <w:shd w:val="clear" w:color="auto" w:fill="FFFFFF"/>
        </w:rPr>
        <w:t xml:space="preserve">, </w:t>
      </w:r>
      <w:r w:rsidR="00510B7B">
        <w:rPr>
          <w:iCs/>
          <w:sz w:val="22"/>
          <w:szCs w:val="22"/>
          <w:shd w:val="clear" w:color="auto" w:fill="FFFFFF"/>
        </w:rPr>
        <w:t xml:space="preserve">do </w:t>
      </w:r>
      <w:r w:rsidR="00F07DEC">
        <w:rPr>
          <w:color w:val="000000"/>
          <w:sz w:val="22"/>
          <w:szCs w:val="22"/>
        </w:rPr>
        <w:t>W</w:t>
      </w:r>
      <w:r w:rsidR="006F5AAA">
        <w:rPr>
          <w:color w:val="000000"/>
          <w:sz w:val="22"/>
          <w:szCs w:val="22"/>
        </w:rPr>
        <w:t>ójta Gminy Warta Bolesławiecka</w:t>
      </w:r>
      <w:r w:rsidR="00510B7B" w:rsidRPr="00322960">
        <w:rPr>
          <w:iCs/>
          <w:sz w:val="22"/>
          <w:szCs w:val="22"/>
          <w:shd w:val="clear" w:color="auto" w:fill="FFFFFF"/>
        </w:rPr>
        <w:t xml:space="preserve"> </w:t>
      </w:r>
      <w:r w:rsidR="00510B7B" w:rsidRPr="00322960">
        <w:rPr>
          <w:b/>
          <w:bCs/>
          <w:color w:val="000000"/>
          <w:sz w:val="22"/>
          <w:szCs w:val="22"/>
        </w:rPr>
        <w:t xml:space="preserve">można składać uwagi </w:t>
      </w:r>
      <w:r w:rsidR="00510B7B">
        <w:rPr>
          <w:iCs/>
          <w:sz w:val="22"/>
          <w:szCs w:val="22"/>
          <w:shd w:val="clear" w:color="auto" w:fill="FFFFFF"/>
        </w:rPr>
        <w:t>w zakresie</w:t>
      </w:r>
      <w:r w:rsidR="001C329F" w:rsidRPr="00322960">
        <w:rPr>
          <w:iCs/>
          <w:sz w:val="22"/>
          <w:szCs w:val="22"/>
          <w:shd w:val="clear" w:color="auto" w:fill="FFFFFF"/>
        </w:rPr>
        <w:t xml:space="preserve"> ww. projekt</w:t>
      </w:r>
      <w:r w:rsidR="00993919">
        <w:rPr>
          <w:iCs/>
          <w:sz w:val="22"/>
          <w:szCs w:val="22"/>
          <w:shd w:val="clear" w:color="auto" w:fill="FFFFFF"/>
        </w:rPr>
        <w:t>ó</w:t>
      </w:r>
      <w:r w:rsidR="00826E26">
        <w:rPr>
          <w:iCs/>
          <w:sz w:val="22"/>
          <w:szCs w:val="22"/>
          <w:shd w:val="clear" w:color="auto" w:fill="FFFFFF"/>
        </w:rPr>
        <w:t>w zmian</w:t>
      </w:r>
      <w:r w:rsidR="001C329F" w:rsidRPr="00322960">
        <w:rPr>
          <w:iCs/>
          <w:sz w:val="22"/>
          <w:szCs w:val="22"/>
          <w:shd w:val="clear" w:color="auto" w:fill="FFFFFF"/>
        </w:rPr>
        <w:t xml:space="preserve"> plan</w:t>
      </w:r>
      <w:r w:rsidR="00993919">
        <w:rPr>
          <w:iCs/>
          <w:sz w:val="22"/>
          <w:szCs w:val="22"/>
          <w:shd w:val="clear" w:color="auto" w:fill="FFFFFF"/>
        </w:rPr>
        <w:t>ów</w:t>
      </w:r>
      <w:r w:rsidR="001C329F" w:rsidRPr="00322960">
        <w:rPr>
          <w:iCs/>
          <w:sz w:val="22"/>
          <w:szCs w:val="22"/>
          <w:shd w:val="clear" w:color="auto" w:fill="FFFFFF"/>
        </w:rPr>
        <w:t xml:space="preserve"> miejscow</w:t>
      </w:r>
      <w:r w:rsidR="00993919">
        <w:rPr>
          <w:iCs/>
          <w:sz w:val="22"/>
          <w:szCs w:val="22"/>
          <w:shd w:val="clear" w:color="auto" w:fill="FFFFFF"/>
        </w:rPr>
        <w:t>ych</w:t>
      </w:r>
      <w:r w:rsidR="00117B2B" w:rsidRPr="00322960">
        <w:rPr>
          <w:iCs/>
          <w:sz w:val="22"/>
          <w:szCs w:val="22"/>
          <w:shd w:val="clear" w:color="auto" w:fill="FFFFFF"/>
        </w:rPr>
        <w:t xml:space="preserve"> </w:t>
      </w:r>
      <w:r w:rsidR="001C329F" w:rsidRPr="00322960">
        <w:rPr>
          <w:color w:val="000000"/>
          <w:sz w:val="22"/>
          <w:szCs w:val="22"/>
        </w:rPr>
        <w:t>na piśmie:</w:t>
      </w:r>
    </w:p>
    <w:p w14:paraId="39BFE7E1" w14:textId="77777777" w:rsidR="003C7E46" w:rsidRDefault="001C329F" w:rsidP="003C7E46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322960">
        <w:rPr>
          <w:color w:val="000000"/>
          <w:sz w:val="22"/>
          <w:szCs w:val="22"/>
        </w:rPr>
        <w:t xml:space="preserve">w postaci papierowej na adres: </w:t>
      </w:r>
      <w:r w:rsidR="003C7E46" w:rsidRPr="005847A5">
        <w:rPr>
          <w:color w:val="000000"/>
          <w:sz w:val="22"/>
          <w:szCs w:val="22"/>
        </w:rPr>
        <w:t xml:space="preserve">Urząd </w:t>
      </w:r>
      <w:r w:rsidR="003C7E46" w:rsidRPr="0088620A">
        <w:rPr>
          <w:sz w:val="22"/>
          <w:szCs w:val="22"/>
        </w:rPr>
        <w:t>Gminy Warta Bolesławiecka, Warta Bolesławiecka 40C, 59-720 Warta Bolesławiecka</w:t>
      </w:r>
      <w:r w:rsidR="003C7E46">
        <w:rPr>
          <w:color w:val="000000"/>
          <w:sz w:val="22"/>
          <w:szCs w:val="22"/>
        </w:rPr>
        <w:t>,</w:t>
      </w:r>
    </w:p>
    <w:p w14:paraId="122F72D7" w14:textId="77777777" w:rsidR="003C7E46" w:rsidRPr="005847A5" w:rsidRDefault="003C7E46" w:rsidP="003C7E46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postaci elektronicznej na adres: </w:t>
      </w:r>
      <w:r w:rsidRPr="00556913">
        <w:rPr>
          <w:rStyle w:val="Hipercze"/>
          <w:sz w:val="22"/>
          <w:szCs w:val="22"/>
        </w:rPr>
        <w:t>kamila</w:t>
      </w:r>
      <w:r w:rsidRPr="00FA2F1E">
        <w:rPr>
          <w:rStyle w:val="Hipercze"/>
          <w:sz w:val="22"/>
          <w:szCs w:val="22"/>
        </w:rPr>
        <w:t>.k@wartabol</w:t>
      </w:r>
      <w:r w:rsidRPr="00556913">
        <w:rPr>
          <w:rStyle w:val="Hipercze"/>
          <w:sz w:val="22"/>
          <w:szCs w:val="22"/>
        </w:rPr>
        <w:t>.pl</w:t>
      </w:r>
    </w:p>
    <w:p w14:paraId="41555C40" w14:textId="3BB64200" w:rsidR="003C7E46" w:rsidRPr="00344539" w:rsidRDefault="003C7E46" w:rsidP="003C7E46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postaci elektronicznej </w:t>
      </w:r>
      <w:r w:rsidRPr="00B17370">
        <w:rPr>
          <w:color w:val="000000"/>
          <w:sz w:val="22"/>
          <w:szCs w:val="22"/>
        </w:rPr>
        <w:t xml:space="preserve">za pomocą platformy </w:t>
      </w:r>
      <w:proofErr w:type="spellStart"/>
      <w:r w:rsidRPr="00B17370"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: </w:t>
      </w:r>
      <w:r w:rsidRPr="00FA2F1E">
        <w:rPr>
          <w:color w:val="0563C1"/>
          <w:sz w:val="22"/>
          <w:szCs w:val="22"/>
        </w:rPr>
        <w:t>52om84quuz</w:t>
      </w:r>
      <w:r>
        <w:rPr>
          <w:color w:val="000000"/>
          <w:sz w:val="22"/>
          <w:szCs w:val="22"/>
        </w:rPr>
        <w:t>,</w:t>
      </w:r>
    </w:p>
    <w:p w14:paraId="1EAF9102" w14:textId="02C0DB4B" w:rsidR="00D106BA" w:rsidRPr="00322960" w:rsidRDefault="001C329F" w:rsidP="003C7E46">
      <w:pPr>
        <w:tabs>
          <w:tab w:val="left" w:pos="142"/>
        </w:tabs>
        <w:spacing w:line="276" w:lineRule="auto"/>
        <w:ind w:left="142"/>
        <w:jc w:val="both"/>
        <w:rPr>
          <w:bCs/>
          <w:color w:val="000000"/>
          <w:sz w:val="22"/>
          <w:szCs w:val="22"/>
        </w:rPr>
      </w:pPr>
      <w:r w:rsidRPr="00322960">
        <w:rPr>
          <w:color w:val="000000"/>
          <w:sz w:val="22"/>
          <w:szCs w:val="22"/>
        </w:rPr>
        <w:t>z podaniem: imienia i nazwiska albo nazwy, adresu zamieszkania albo siedziby, oraz ze wskazaniem czy jest się właścicielem lub użytkownikiem wieczystym nieruchomości objętej uwagą.</w:t>
      </w:r>
      <w:r w:rsidR="00D106BA" w:rsidRPr="00322960">
        <w:rPr>
          <w:color w:val="000000"/>
          <w:sz w:val="22"/>
          <w:szCs w:val="22"/>
        </w:rPr>
        <w:t xml:space="preserve"> Uwaga </w:t>
      </w:r>
      <w:r w:rsidR="00D106BA" w:rsidRPr="00322960">
        <w:rPr>
          <w:bCs/>
          <w:color w:val="000000"/>
          <w:sz w:val="22"/>
          <w:szCs w:val="22"/>
        </w:rPr>
        <w:t>może zawierać również</w:t>
      </w:r>
      <w:r w:rsidR="00D106BA" w:rsidRPr="00322960">
        <w:rPr>
          <w:bCs/>
        </w:rPr>
        <w:t xml:space="preserve"> </w:t>
      </w:r>
      <w:r w:rsidR="00D106BA" w:rsidRPr="00322960">
        <w:rPr>
          <w:bCs/>
          <w:color w:val="000000"/>
          <w:sz w:val="22"/>
          <w:szCs w:val="22"/>
        </w:rPr>
        <w:t>dodatkowe dane do kontaktu, takie jak adres poczty elektronicznej, adres do korespondencji lub numer telefonu.</w:t>
      </w:r>
      <w:r w:rsidR="00B95512" w:rsidRPr="00B95512">
        <w:rPr>
          <w:bCs/>
          <w:color w:val="000000"/>
          <w:sz w:val="22"/>
          <w:szCs w:val="22"/>
        </w:rPr>
        <w:t xml:space="preserve"> Wzór formularza </w:t>
      </w:r>
      <w:r w:rsidR="00B95512">
        <w:rPr>
          <w:bCs/>
          <w:color w:val="000000"/>
          <w:sz w:val="22"/>
          <w:szCs w:val="22"/>
        </w:rPr>
        <w:t>uwagi</w:t>
      </w:r>
      <w:r w:rsidR="00B95512" w:rsidRPr="00B95512">
        <w:rPr>
          <w:bCs/>
          <w:color w:val="000000"/>
          <w:sz w:val="22"/>
          <w:szCs w:val="22"/>
        </w:rPr>
        <w:t xml:space="preserve"> do projektu planu miejscowego udostępniony jest w Biuletynie Informacji Publicznej Ministra właściwego do spraw budownictwa, planowania i zagospodarowania przestrzennego oraz </w:t>
      </w:r>
      <w:r w:rsidR="00B95512" w:rsidRPr="00DC24B3">
        <w:rPr>
          <w:bCs/>
          <w:color w:val="000000"/>
          <w:sz w:val="22"/>
          <w:szCs w:val="22"/>
        </w:rPr>
        <w:t xml:space="preserve">mieszkalnictwa: </w:t>
      </w:r>
      <w:hyperlink r:id="rId7" w:history="1">
        <w:r w:rsidR="00DC24B3" w:rsidRPr="00DC24B3">
          <w:rPr>
            <w:rStyle w:val="Hipercze"/>
            <w:sz w:val="22"/>
            <w:szCs w:val="22"/>
          </w:rPr>
          <w:t>https://www.gov.pl/web/rozwoj-technologia/formularz-pisma-dotyczacego-aktu-planowania-przestrzennego</w:t>
        </w:r>
      </w:hyperlink>
      <w:r w:rsidR="0090607D" w:rsidRPr="00DC24B3">
        <w:rPr>
          <w:bCs/>
          <w:color w:val="000000"/>
          <w:sz w:val="22"/>
          <w:szCs w:val="22"/>
        </w:rPr>
        <w:t>.</w:t>
      </w:r>
    </w:p>
    <w:p w14:paraId="576D2E16" w14:textId="50EE02BC" w:rsidR="00A40172" w:rsidRPr="00322960" w:rsidRDefault="00A40172" w:rsidP="00CD10EE">
      <w:pPr>
        <w:spacing w:line="276" w:lineRule="auto"/>
        <w:ind w:firstLine="426"/>
        <w:jc w:val="both"/>
        <w:rPr>
          <w:b/>
          <w:bCs/>
          <w:iCs/>
          <w:sz w:val="22"/>
          <w:szCs w:val="22"/>
          <w:shd w:val="clear" w:color="auto" w:fill="FFFFFF"/>
        </w:rPr>
      </w:pPr>
      <w:r w:rsidRPr="00322960">
        <w:rPr>
          <w:iCs/>
          <w:sz w:val="22"/>
          <w:szCs w:val="22"/>
          <w:shd w:val="clear" w:color="auto" w:fill="FFFFFF"/>
        </w:rPr>
        <w:t xml:space="preserve">Ponadto, </w:t>
      </w:r>
      <w:r w:rsidRPr="00733564">
        <w:rPr>
          <w:bCs/>
          <w:sz w:val="22"/>
          <w:szCs w:val="22"/>
        </w:rPr>
        <w:t xml:space="preserve">w </w:t>
      </w:r>
      <w:r w:rsidR="00733564" w:rsidRPr="00733564">
        <w:rPr>
          <w:bCs/>
          <w:sz w:val="22"/>
          <w:szCs w:val="22"/>
        </w:rPr>
        <w:t>Gminnym Centrum Kultury</w:t>
      </w:r>
      <w:r w:rsidR="006F5AAA" w:rsidRPr="00733564">
        <w:rPr>
          <w:sz w:val="22"/>
          <w:szCs w:val="22"/>
        </w:rPr>
        <w:t>,</w:t>
      </w:r>
      <w:r w:rsidR="00DF702E">
        <w:rPr>
          <w:sz w:val="22"/>
          <w:szCs w:val="22"/>
        </w:rPr>
        <w:t xml:space="preserve"> Warta Bolesławiecka</w:t>
      </w:r>
      <w:r w:rsidR="00733564" w:rsidRPr="00733564">
        <w:rPr>
          <w:sz w:val="22"/>
          <w:szCs w:val="22"/>
        </w:rPr>
        <w:t xml:space="preserve"> 29</w:t>
      </w:r>
      <w:r w:rsidR="007B11EA">
        <w:rPr>
          <w:sz w:val="22"/>
          <w:szCs w:val="22"/>
        </w:rPr>
        <w:t>B</w:t>
      </w:r>
      <w:r w:rsidR="006F5AAA" w:rsidRPr="00733564">
        <w:rPr>
          <w:sz w:val="22"/>
          <w:szCs w:val="22"/>
        </w:rPr>
        <w:t xml:space="preserve">, 59-720 </w:t>
      </w:r>
      <w:r w:rsidR="00DF702E">
        <w:rPr>
          <w:sz w:val="22"/>
          <w:szCs w:val="22"/>
        </w:rPr>
        <w:t>Warta Bolesławiecka</w:t>
      </w:r>
      <w:r w:rsidR="00757690">
        <w:rPr>
          <w:color w:val="000000"/>
          <w:sz w:val="22"/>
          <w:szCs w:val="22"/>
        </w:rPr>
        <w:t xml:space="preserve"> </w:t>
      </w:r>
      <w:r w:rsidRPr="00322960">
        <w:rPr>
          <w:iCs/>
          <w:sz w:val="22"/>
          <w:szCs w:val="22"/>
          <w:shd w:val="clear" w:color="auto" w:fill="FFFFFF"/>
        </w:rPr>
        <w:t>w</w:t>
      </w:r>
      <w:r w:rsidR="00B53109" w:rsidRPr="00322960">
        <w:rPr>
          <w:iCs/>
          <w:sz w:val="22"/>
          <w:szCs w:val="22"/>
          <w:shd w:val="clear" w:color="auto" w:fill="FFFFFF"/>
        </w:rPr>
        <w:t xml:space="preserve"> d</w:t>
      </w:r>
      <w:r w:rsidR="00B53109" w:rsidRPr="00733564">
        <w:rPr>
          <w:iCs/>
          <w:sz w:val="22"/>
          <w:szCs w:val="22"/>
          <w:shd w:val="clear" w:color="auto" w:fill="FFFFFF"/>
        </w:rPr>
        <w:t xml:space="preserve">niu </w:t>
      </w:r>
      <w:r w:rsidR="00B63212" w:rsidRPr="00733564">
        <w:rPr>
          <w:b/>
          <w:bCs/>
          <w:iCs/>
          <w:sz w:val="22"/>
          <w:szCs w:val="22"/>
          <w:shd w:val="clear" w:color="auto" w:fill="FFFFFF"/>
        </w:rPr>
        <w:t>5 czerwca 2025 r.</w:t>
      </w:r>
      <w:r w:rsidR="00757690">
        <w:rPr>
          <w:b/>
          <w:bCs/>
          <w:iCs/>
          <w:sz w:val="22"/>
          <w:szCs w:val="22"/>
          <w:shd w:val="clear" w:color="auto" w:fill="FFFFFF"/>
        </w:rPr>
        <w:t xml:space="preserve"> </w:t>
      </w:r>
      <w:r w:rsidR="00B63212" w:rsidRPr="00733564">
        <w:rPr>
          <w:b/>
          <w:bCs/>
          <w:iCs/>
          <w:sz w:val="22"/>
          <w:szCs w:val="22"/>
          <w:shd w:val="clear" w:color="auto" w:fill="FFFFFF"/>
        </w:rPr>
        <w:t>:</w:t>
      </w:r>
      <w:r w:rsidRPr="00322960">
        <w:rPr>
          <w:b/>
          <w:bCs/>
          <w:iCs/>
          <w:sz w:val="22"/>
          <w:szCs w:val="22"/>
          <w:shd w:val="clear" w:color="auto" w:fill="FFFFFF"/>
        </w:rPr>
        <w:t xml:space="preserve"> </w:t>
      </w:r>
    </w:p>
    <w:p w14:paraId="4123E2AD" w14:textId="27C31B11" w:rsidR="00117B2B" w:rsidRPr="00733564" w:rsidRDefault="00A40172" w:rsidP="00A40172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0759E3">
        <w:rPr>
          <w:b/>
          <w:bCs/>
          <w:color w:val="000000"/>
          <w:sz w:val="22"/>
          <w:szCs w:val="22"/>
        </w:rPr>
        <w:t xml:space="preserve">w </w:t>
      </w:r>
      <w:r w:rsidR="00B53109" w:rsidRPr="00733564">
        <w:rPr>
          <w:b/>
          <w:bCs/>
          <w:color w:val="000000"/>
          <w:sz w:val="22"/>
          <w:szCs w:val="22"/>
        </w:rPr>
        <w:t>godz</w:t>
      </w:r>
      <w:r w:rsidR="00B53109" w:rsidRPr="00733564">
        <w:rPr>
          <w:b/>
          <w:bCs/>
          <w:iCs/>
          <w:sz w:val="22"/>
          <w:szCs w:val="22"/>
          <w:shd w:val="clear" w:color="auto" w:fill="FFFFFF"/>
        </w:rPr>
        <w:t xml:space="preserve">. </w:t>
      </w:r>
      <w:r w:rsidRPr="00733564">
        <w:rPr>
          <w:b/>
          <w:bCs/>
          <w:iCs/>
          <w:sz w:val="22"/>
          <w:szCs w:val="22"/>
          <w:shd w:val="clear" w:color="auto" w:fill="FFFFFF"/>
        </w:rPr>
        <w:t>16</w:t>
      </w:r>
      <w:r w:rsidR="00115EE2"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/>
          <w:bCs/>
          <w:sz w:val="22"/>
          <w:szCs w:val="22"/>
          <w:vertAlign w:val="superscript"/>
        </w:rPr>
        <w:t xml:space="preserve">0 </w:t>
      </w:r>
      <w:r w:rsidR="00993919" w:rsidRPr="00733564">
        <w:rPr>
          <w:b/>
          <w:bCs/>
          <w:sz w:val="22"/>
          <w:szCs w:val="22"/>
        </w:rPr>
        <w:t>–</w:t>
      </w:r>
      <w:r w:rsidRPr="00733564">
        <w:rPr>
          <w:b/>
          <w:bCs/>
          <w:sz w:val="22"/>
          <w:szCs w:val="22"/>
        </w:rPr>
        <w:t xml:space="preserve"> 1</w:t>
      </w:r>
      <w:r w:rsidR="00115EE2" w:rsidRPr="00733564">
        <w:rPr>
          <w:b/>
          <w:bCs/>
          <w:sz w:val="22"/>
          <w:szCs w:val="22"/>
        </w:rPr>
        <w:t>6</w:t>
      </w:r>
      <w:r w:rsidR="00115EE2" w:rsidRPr="00733564">
        <w:rPr>
          <w:b/>
          <w:bCs/>
          <w:sz w:val="22"/>
          <w:szCs w:val="22"/>
          <w:vertAlign w:val="superscript"/>
        </w:rPr>
        <w:t>3</w:t>
      </w:r>
      <w:r w:rsidR="00972B17"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Cs/>
          <w:sz w:val="22"/>
          <w:szCs w:val="22"/>
          <w:vertAlign w:val="superscript"/>
        </w:rPr>
        <w:t xml:space="preserve"> </w:t>
      </w:r>
      <w:r w:rsidRPr="00733564">
        <w:rPr>
          <w:iCs/>
          <w:sz w:val="22"/>
          <w:szCs w:val="22"/>
          <w:shd w:val="clear" w:color="auto" w:fill="FFFFFF"/>
        </w:rPr>
        <w:t>zostanie przeprowadzone spotkanie otwarte poprzedzone prezentacją projektu</w:t>
      </w:r>
      <w:r w:rsidR="00A34B82" w:rsidRPr="00733564">
        <w:rPr>
          <w:iCs/>
          <w:sz w:val="22"/>
          <w:szCs w:val="22"/>
          <w:shd w:val="clear" w:color="auto" w:fill="FFFFFF"/>
        </w:rPr>
        <w:t xml:space="preserve"> zmiany</w:t>
      </w:r>
      <w:r w:rsidRPr="00733564">
        <w:rPr>
          <w:iCs/>
          <w:sz w:val="22"/>
          <w:szCs w:val="22"/>
          <w:shd w:val="clear" w:color="auto" w:fill="FFFFFF"/>
        </w:rPr>
        <w:t xml:space="preserve"> planu miejscowego</w:t>
      </w:r>
      <w:r w:rsidR="00993919" w:rsidRPr="00733564">
        <w:rPr>
          <w:iCs/>
          <w:sz w:val="22"/>
          <w:szCs w:val="22"/>
          <w:shd w:val="clear" w:color="auto" w:fill="FFFFFF"/>
        </w:rPr>
        <w:t xml:space="preserve"> </w:t>
      </w:r>
      <w:r w:rsidR="0097480B" w:rsidRPr="00733564">
        <w:rPr>
          <w:iCs/>
          <w:sz w:val="22"/>
          <w:szCs w:val="22"/>
          <w:shd w:val="clear" w:color="auto" w:fill="FFFFFF"/>
        </w:rPr>
        <w:t>dla terenu położonego we wsi Tomaszów Bolesławiecki</w:t>
      </w:r>
      <w:r w:rsidRPr="00733564">
        <w:rPr>
          <w:iCs/>
          <w:sz w:val="22"/>
          <w:szCs w:val="22"/>
          <w:shd w:val="clear" w:color="auto" w:fill="FFFFFF"/>
        </w:rPr>
        <w:t>,</w:t>
      </w:r>
    </w:p>
    <w:p w14:paraId="16EC8E1B" w14:textId="172D169B" w:rsidR="00CD5B94" w:rsidRPr="00733564" w:rsidRDefault="00CD5B94" w:rsidP="009613D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733564">
        <w:rPr>
          <w:b/>
          <w:bCs/>
          <w:color w:val="000000"/>
          <w:sz w:val="22"/>
          <w:szCs w:val="22"/>
        </w:rPr>
        <w:t>w godz</w:t>
      </w:r>
      <w:r w:rsidRPr="00733564">
        <w:rPr>
          <w:b/>
          <w:bCs/>
          <w:iCs/>
          <w:sz w:val="22"/>
          <w:szCs w:val="22"/>
          <w:shd w:val="clear" w:color="auto" w:fill="FFFFFF"/>
        </w:rPr>
        <w:t>. 1</w:t>
      </w:r>
      <w:r w:rsidR="00115EE2" w:rsidRPr="00733564">
        <w:rPr>
          <w:b/>
          <w:bCs/>
          <w:iCs/>
          <w:sz w:val="22"/>
          <w:szCs w:val="22"/>
          <w:shd w:val="clear" w:color="auto" w:fill="FFFFFF"/>
        </w:rPr>
        <w:t>6</w:t>
      </w:r>
      <w:r w:rsidR="00115EE2" w:rsidRPr="00733564">
        <w:rPr>
          <w:b/>
          <w:bCs/>
          <w:sz w:val="22"/>
          <w:szCs w:val="22"/>
          <w:vertAlign w:val="superscript"/>
        </w:rPr>
        <w:t>3</w:t>
      </w:r>
      <w:r w:rsidR="00972B17"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/>
          <w:bCs/>
          <w:sz w:val="22"/>
          <w:szCs w:val="22"/>
          <w:vertAlign w:val="superscript"/>
        </w:rPr>
        <w:t xml:space="preserve"> </w:t>
      </w:r>
      <w:r w:rsidR="00972B17" w:rsidRPr="00733564">
        <w:rPr>
          <w:b/>
          <w:bCs/>
          <w:sz w:val="22"/>
          <w:szCs w:val="22"/>
        </w:rPr>
        <w:t>–</w:t>
      </w:r>
      <w:r w:rsidRPr="00733564">
        <w:rPr>
          <w:b/>
          <w:bCs/>
          <w:sz w:val="22"/>
          <w:szCs w:val="22"/>
        </w:rPr>
        <w:t xml:space="preserve"> 1</w:t>
      </w:r>
      <w:r w:rsidR="00115EE2" w:rsidRPr="00733564">
        <w:rPr>
          <w:b/>
          <w:bCs/>
          <w:sz w:val="22"/>
          <w:szCs w:val="22"/>
        </w:rPr>
        <w:t>7</w:t>
      </w:r>
      <w:r w:rsidR="00115EE2"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Cs/>
          <w:sz w:val="22"/>
          <w:szCs w:val="22"/>
          <w:vertAlign w:val="superscript"/>
        </w:rPr>
        <w:t xml:space="preserve"> </w:t>
      </w:r>
      <w:r w:rsidRPr="00733564">
        <w:rPr>
          <w:iCs/>
          <w:sz w:val="22"/>
          <w:szCs w:val="22"/>
          <w:shd w:val="clear" w:color="auto" w:fill="FFFFFF"/>
        </w:rPr>
        <w:t xml:space="preserve">projektant będzie odbywać dyżur w zakresie projektu </w:t>
      </w:r>
      <w:r w:rsidR="00A34B82" w:rsidRPr="00733564">
        <w:rPr>
          <w:iCs/>
          <w:sz w:val="22"/>
          <w:szCs w:val="22"/>
          <w:shd w:val="clear" w:color="auto" w:fill="FFFFFF"/>
        </w:rPr>
        <w:t xml:space="preserve">zmiany </w:t>
      </w:r>
      <w:r w:rsidRPr="00733564">
        <w:rPr>
          <w:iCs/>
          <w:sz w:val="22"/>
          <w:szCs w:val="22"/>
          <w:shd w:val="clear" w:color="auto" w:fill="FFFFFF"/>
        </w:rPr>
        <w:t xml:space="preserve">planu miejscowego dla terenu położonego </w:t>
      </w:r>
      <w:r w:rsidR="009613D9" w:rsidRPr="00733564">
        <w:rPr>
          <w:iCs/>
          <w:sz w:val="22"/>
          <w:szCs w:val="22"/>
          <w:shd w:val="clear" w:color="auto" w:fill="FFFFFF"/>
        </w:rPr>
        <w:t>we wsi Tomaszów Bolesławiecki</w:t>
      </w:r>
      <w:r w:rsidRPr="00733564">
        <w:rPr>
          <w:iCs/>
          <w:sz w:val="22"/>
          <w:szCs w:val="22"/>
          <w:shd w:val="clear" w:color="auto" w:fill="FFFFFF"/>
        </w:rPr>
        <w:t>,</w:t>
      </w:r>
    </w:p>
    <w:p w14:paraId="30E4C6C5" w14:textId="7FEE6B3A" w:rsidR="00115EE2" w:rsidRPr="00733564" w:rsidRDefault="00115EE2" w:rsidP="00D74B16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733564">
        <w:rPr>
          <w:b/>
          <w:bCs/>
          <w:color w:val="000000"/>
          <w:sz w:val="22"/>
          <w:szCs w:val="22"/>
        </w:rPr>
        <w:t>w godz</w:t>
      </w:r>
      <w:r w:rsidRPr="00733564">
        <w:rPr>
          <w:b/>
          <w:bCs/>
          <w:iCs/>
          <w:sz w:val="22"/>
          <w:szCs w:val="22"/>
          <w:shd w:val="clear" w:color="auto" w:fill="FFFFFF"/>
        </w:rPr>
        <w:t>. 17</w:t>
      </w:r>
      <w:r w:rsidRPr="00733564">
        <w:rPr>
          <w:b/>
          <w:bCs/>
          <w:sz w:val="22"/>
          <w:szCs w:val="22"/>
          <w:vertAlign w:val="superscript"/>
        </w:rPr>
        <w:t xml:space="preserve">00 </w:t>
      </w:r>
      <w:r w:rsidRPr="00733564">
        <w:rPr>
          <w:b/>
          <w:bCs/>
          <w:sz w:val="22"/>
          <w:szCs w:val="22"/>
        </w:rPr>
        <w:t>– 17</w:t>
      </w:r>
      <w:r w:rsidRPr="00733564">
        <w:rPr>
          <w:b/>
          <w:bCs/>
          <w:sz w:val="22"/>
          <w:szCs w:val="22"/>
          <w:vertAlign w:val="superscript"/>
        </w:rPr>
        <w:t>30</w:t>
      </w:r>
      <w:r w:rsidRPr="00733564">
        <w:rPr>
          <w:bCs/>
          <w:sz w:val="22"/>
          <w:szCs w:val="22"/>
          <w:vertAlign w:val="superscript"/>
        </w:rPr>
        <w:t xml:space="preserve"> </w:t>
      </w:r>
      <w:r w:rsidRPr="00733564">
        <w:rPr>
          <w:iCs/>
          <w:sz w:val="22"/>
          <w:szCs w:val="22"/>
          <w:shd w:val="clear" w:color="auto" w:fill="FFFFFF"/>
        </w:rPr>
        <w:t xml:space="preserve">zostanie przeprowadzone spotkanie otwarte poprzedzone prezentacją projektu </w:t>
      </w:r>
      <w:r w:rsidR="00A34B82" w:rsidRPr="00733564">
        <w:rPr>
          <w:iCs/>
          <w:sz w:val="22"/>
          <w:szCs w:val="22"/>
          <w:shd w:val="clear" w:color="auto" w:fill="FFFFFF"/>
        </w:rPr>
        <w:t xml:space="preserve">zmiany </w:t>
      </w:r>
      <w:r w:rsidRPr="00733564">
        <w:rPr>
          <w:iCs/>
          <w:sz w:val="22"/>
          <w:szCs w:val="22"/>
          <w:shd w:val="clear" w:color="auto" w:fill="FFFFFF"/>
        </w:rPr>
        <w:t>planu miejscowego dla terenu położonego we wsi Raciborowice Dolne i Raciborowice Górne,</w:t>
      </w:r>
    </w:p>
    <w:p w14:paraId="09E13666" w14:textId="4A3EF510" w:rsidR="00993919" w:rsidRPr="00733564" w:rsidRDefault="00993919" w:rsidP="0099391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733564">
        <w:rPr>
          <w:b/>
          <w:bCs/>
          <w:color w:val="000000"/>
          <w:sz w:val="22"/>
          <w:szCs w:val="22"/>
        </w:rPr>
        <w:lastRenderedPageBreak/>
        <w:t>w godz</w:t>
      </w:r>
      <w:r w:rsidRPr="00733564">
        <w:rPr>
          <w:b/>
          <w:bCs/>
          <w:iCs/>
          <w:sz w:val="22"/>
          <w:szCs w:val="22"/>
          <w:shd w:val="clear" w:color="auto" w:fill="FFFFFF"/>
        </w:rPr>
        <w:t>. 1</w:t>
      </w:r>
      <w:r w:rsidR="00115EE2" w:rsidRPr="00733564">
        <w:rPr>
          <w:b/>
          <w:bCs/>
          <w:iCs/>
          <w:sz w:val="22"/>
          <w:szCs w:val="22"/>
          <w:shd w:val="clear" w:color="auto" w:fill="FFFFFF"/>
        </w:rPr>
        <w:t>7</w:t>
      </w:r>
      <w:r w:rsidR="00972B17" w:rsidRPr="00733564">
        <w:rPr>
          <w:b/>
          <w:bCs/>
          <w:sz w:val="22"/>
          <w:szCs w:val="22"/>
          <w:vertAlign w:val="superscript"/>
        </w:rPr>
        <w:t>30</w:t>
      </w:r>
      <w:r w:rsidRPr="00733564">
        <w:rPr>
          <w:b/>
          <w:bCs/>
          <w:sz w:val="22"/>
          <w:szCs w:val="22"/>
          <w:vertAlign w:val="superscript"/>
        </w:rPr>
        <w:t xml:space="preserve"> </w:t>
      </w:r>
      <w:r w:rsidRPr="00733564">
        <w:rPr>
          <w:b/>
          <w:bCs/>
          <w:sz w:val="22"/>
          <w:szCs w:val="22"/>
        </w:rPr>
        <w:t>- 1</w:t>
      </w:r>
      <w:r w:rsidR="00115EE2" w:rsidRPr="00733564">
        <w:rPr>
          <w:b/>
          <w:bCs/>
          <w:sz w:val="22"/>
          <w:szCs w:val="22"/>
        </w:rPr>
        <w:t>8</w:t>
      </w:r>
      <w:r w:rsidRPr="00733564">
        <w:rPr>
          <w:b/>
          <w:bCs/>
          <w:sz w:val="22"/>
          <w:szCs w:val="22"/>
          <w:vertAlign w:val="superscript"/>
        </w:rPr>
        <w:t>00</w:t>
      </w:r>
      <w:r w:rsidRPr="00733564">
        <w:rPr>
          <w:bCs/>
          <w:sz w:val="22"/>
          <w:szCs w:val="22"/>
          <w:vertAlign w:val="superscript"/>
        </w:rPr>
        <w:t xml:space="preserve"> </w:t>
      </w:r>
      <w:r w:rsidRPr="00733564">
        <w:rPr>
          <w:iCs/>
          <w:sz w:val="22"/>
          <w:szCs w:val="22"/>
          <w:shd w:val="clear" w:color="auto" w:fill="FFFFFF"/>
        </w:rPr>
        <w:t xml:space="preserve">projektant będzie odbywać dyżur w zakresie projektu </w:t>
      </w:r>
      <w:r w:rsidR="00A34B82" w:rsidRPr="00733564">
        <w:rPr>
          <w:iCs/>
          <w:sz w:val="22"/>
          <w:szCs w:val="22"/>
          <w:shd w:val="clear" w:color="auto" w:fill="FFFFFF"/>
        </w:rPr>
        <w:t xml:space="preserve">zmiany </w:t>
      </w:r>
      <w:r w:rsidRPr="00733564">
        <w:rPr>
          <w:iCs/>
          <w:sz w:val="22"/>
          <w:szCs w:val="22"/>
          <w:shd w:val="clear" w:color="auto" w:fill="FFFFFF"/>
        </w:rPr>
        <w:t>planu</w:t>
      </w:r>
      <w:r w:rsidR="00E93425" w:rsidRPr="00733564">
        <w:rPr>
          <w:iCs/>
          <w:sz w:val="22"/>
          <w:szCs w:val="22"/>
          <w:shd w:val="clear" w:color="auto" w:fill="FFFFFF"/>
        </w:rPr>
        <w:t xml:space="preserve"> miejscowego</w:t>
      </w:r>
      <w:r w:rsidRPr="00733564">
        <w:rPr>
          <w:iCs/>
          <w:sz w:val="22"/>
          <w:szCs w:val="22"/>
          <w:shd w:val="clear" w:color="auto" w:fill="FFFFFF"/>
        </w:rPr>
        <w:t xml:space="preserve"> </w:t>
      </w:r>
      <w:r w:rsidR="005E29A5" w:rsidRPr="00733564">
        <w:rPr>
          <w:iCs/>
          <w:sz w:val="22"/>
          <w:szCs w:val="22"/>
          <w:shd w:val="clear" w:color="auto" w:fill="FFFFFF"/>
        </w:rPr>
        <w:t>dla terenu położonego we wsi Raciborowice Dolne i Raciborowice Górne</w:t>
      </w:r>
      <w:r w:rsidRPr="00733564">
        <w:rPr>
          <w:iCs/>
          <w:sz w:val="22"/>
          <w:szCs w:val="22"/>
          <w:shd w:val="clear" w:color="auto" w:fill="FFFFFF"/>
        </w:rPr>
        <w:t>,</w:t>
      </w:r>
    </w:p>
    <w:p w14:paraId="75F77979" w14:textId="0099D345" w:rsidR="00D74B16" w:rsidRPr="00733564" w:rsidRDefault="00D74B16" w:rsidP="00D74B16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733564">
        <w:rPr>
          <w:b/>
          <w:bCs/>
          <w:iCs/>
          <w:sz w:val="22"/>
          <w:szCs w:val="22"/>
          <w:shd w:val="clear" w:color="auto" w:fill="FFFFFF"/>
        </w:rPr>
        <w:t>w godz. 18</w:t>
      </w:r>
      <w:r w:rsidRPr="00733564">
        <w:rPr>
          <w:b/>
          <w:bCs/>
          <w:sz w:val="22"/>
          <w:szCs w:val="22"/>
          <w:vertAlign w:val="superscript"/>
        </w:rPr>
        <w:t xml:space="preserve">00 </w:t>
      </w:r>
      <w:r w:rsidRPr="00733564">
        <w:rPr>
          <w:b/>
          <w:bCs/>
          <w:sz w:val="22"/>
          <w:szCs w:val="22"/>
        </w:rPr>
        <w:t xml:space="preserve">– </w:t>
      </w:r>
      <w:r w:rsidRPr="00733564">
        <w:rPr>
          <w:b/>
          <w:bCs/>
          <w:iCs/>
          <w:sz w:val="22"/>
          <w:szCs w:val="22"/>
          <w:shd w:val="clear" w:color="auto" w:fill="FFFFFF"/>
        </w:rPr>
        <w:t xml:space="preserve"> 18</w:t>
      </w:r>
      <w:r w:rsidRPr="00733564">
        <w:rPr>
          <w:b/>
          <w:bCs/>
          <w:sz w:val="22"/>
          <w:szCs w:val="22"/>
          <w:vertAlign w:val="superscript"/>
        </w:rPr>
        <w:t>30</w:t>
      </w:r>
      <w:r w:rsidRPr="00733564">
        <w:rPr>
          <w:bCs/>
          <w:sz w:val="22"/>
          <w:szCs w:val="22"/>
          <w:vertAlign w:val="superscript"/>
        </w:rPr>
        <w:t xml:space="preserve"> </w:t>
      </w:r>
      <w:r w:rsidRPr="00733564">
        <w:rPr>
          <w:iCs/>
          <w:sz w:val="22"/>
          <w:szCs w:val="22"/>
          <w:shd w:val="clear" w:color="auto" w:fill="FFFFFF"/>
        </w:rPr>
        <w:t xml:space="preserve">zostanie przeprowadzone spotkanie otwarte poprzedzone prezentacją projektu </w:t>
      </w:r>
      <w:r w:rsidR="00A34B82" w:rsidRPr="00733564">
        <w:rPr>
          <w:iCs/>
          <w:sz w:val="22"/>
          <w:szCs w:val="22"/>
          <w:shd w:val="clear" w:color="auto" w:fill="FFFFFF"/>
        </w:rPr>
        <w:t xml:space="preserve">zmiany </w:t>
      </w:r>
      <w:r w:rsidRPr="00733564">
        <w:rPr>
          <w:iCs/>
          <w:sz w:val="22"/>
          <w:szCs w:val="22"/>
          <w:shd w:val="clear" w:color="auto" w:fill="FFFFFF"/>
        </w:rPr>
        <w:t>planu miejscowego dla terenu położonego we wsi Warta Bolesławiecka,</w:t>
      </w:r>
    </w:p>
    <w:p w14:paraId="5DCD0558" w14:textId="24707D07" w:rsidR="00115EE2" w:rsidRPr="00115EE2" w:rsidRDefault="00115EE2" w:rsidP="00115EE2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733564">
        <w:rPr>
          <w:b/>
          <w:bCs/>
          <w:color w:val="000000"/>
          <w:sz w:val="22"/>
          <w:szCs w:val="22"/>
        </w:rPr>
        <w:t>w godz</w:t>
      </w:r>
      <w:r w:rsidRPr="00733564">
        <w:rPr>
          <w:b/>
          <w:bCs/>
          <w:iCs/>
          <w:sz w:val="22"/>
          <w:szCs w:val="22"/>
          <w:shd w:val="clear" w:color="auto" w:fill="FFFFFF"/>
        </w:rPr>
        <w:t>. 18</w:t>
      </w:r>
      <w:r w:rsidR="00D74B16" w:rsidRPr="00733564">
        <w:rPr>
          <w:b/>
          <w:bCs/>
          <w:sz w:val="22"/>
          <w:szCs w:val="22"/>
          <w:vertAlign w:val="superscript"/>
        </w:rPr>
        <w:t>3</w:t>
      </w:r>
      <w:r w:rsidRPr="00733564">
        <w:rPr>
          <w:b/>
          <w:bCs/>
          <w:sz w:val="22"/>
          <w:szCs w:val="22"/>
          <w:vertAlign w:val="superscript"/>
        </w:rPr>
        <w:t xml:space="preserve">0 </w:t>
      </w:r>
      <w:r w:rsidRPr="00733564">
        <w:rPr>
          <w:b/>
          <w:bCs/>
          <w:sz w:val="22"/>
          <w:szCs w:val="22"/>
        </w:rPr>
        <w:t>– 1</w:t>
      </w:r>
      <w:r w:rsidR="00D74B16" w:rsidRPr="00733564">
        <w:rPr>
          <w:b/>
          <w:bCs/>
          <w:sz w:val="22"/>
          <w:szCs w:val="22"/>
        </w:rPr>
        <w:t>9</w:t>
      </w:r>
      <w:r w:rsidR="00D74B16"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/>
          <w:bCs/>
          <w:sz w:val="22"/>
          <w:szCs w:val="22"/>
          <w:vertAlign w:val="superscript"/>
        </w:rPr>
        <w:t>0</w:t>
      </w:r>
      <w:r w:rsidRPr="00733564">
        <w:rPr>
          <w:bCs/>
          <w:sz w:val="22"/>
          <w:szCs w:val="22"/>
          <w:vertAlign w:val="superscript"/>
        </w:rPr>
        <w:t xml:space="preserve"> </w:t>
      </w:r>
      <w:r w:rsidRPr="00733564">
        <w:rPr>
          <w:iCs/>
          <w:sz w:val="22"/>
          <w:szCs w:val="22"/>
          <w:shd w:val="clear" w:color="auto" w:fill="FFFFFF"/>
        </w:rPr>
        <w:t xml:space="preserve">projektant będzie odbywać dyżur w zakresie projektu </w:t>
      </w:r>
      <w:r w:rsidR="00A34B82" w:rsidRPr="00733564">
        <w:rPr>
          <w:iCs/>
          <w:sz w:val="22"/>
          <w:szCs w:val="22"/>
          <w:shd w:val="clear" w:color="auto" w:fill="FFFFFF"/>
        </w:rPr>
        <w:t xml:space="preserve">zmiany </w:t>
      </w:r>
      <w:r w:rsidRPr="00733564">
        <w:rPr>
          <w:iCs/>
          <w:sz w:val="22"/>
          <w:szCs w:val="22"/>
          <w:shd w:val="clear" w:color="auto" w:fill="FFFFFF"/>
        </w:rPr>
        <w:t>planu miejscowego dla terenu położonego we wsi</w:t>
      </w:r>
      <w:r w:rsidRPr="005E29A5">
        <w:rPr>
          <w:iCs/>
          <w:sz w:val="22"/>
          <w:szCs w:val="22"/>
          <w:shd w:val="clear" w:color="auto" w:fill="FFFFFF"/>
        </w:rPr>
        <w:t xml:space="preserve"> </w:t>
      </w:r>
      <w:r w:rsidRPr="00E93425">
        <w:rPr>
          <w:iCs/>
          <w:sz w:val="22"/>
          <w:szCs w:val="22"/>
          <w:shd w:val="clear" w:color="auto" w:fill="FFFFFF"/>
        </w:rPr>
        <w:t>Warta Bolesławiecka</w:t>
      </w:r>
      <w:r w:rsidRPr="00322960">
        <w:rPr>
          <w:iCs/>
          <w:sz w:val="22"/>
          <w:szCs w:val="22"/>
          <w:shd w:val="clear" w:color="auto" w:fill="FFFFFF"/>
        </w:rPr>
        <w:t>,</w:t>
      </w:r>
    </w:p>
    <w:p w14:paraId="287C3948" w14:textId="238F092C" w:rsidR="0013759C" w:rsidRDefault="00010CFD" w:rsidP="0013759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iCs/>
          <w:sz w:val="22"/>
          <w:szCs w:val="22"/>
          <w:shd w:val="clear" w:color="auto" w:fill="FFFFFF"/>
        </w:rPr>
        <w:t xml:space="preserve">Jednocześnie, na podstawie </w:t>
      </w:r>
      <w:r w:rsidR="00035794" w:rsidRPr="00010CFD">
        <w:rPr>
          <w:sz w:val="22"/>
          <w:szCs w:val="22"/>
        </w:rPr>
        <w:t xml:space="preserve">art. 39 </w:t>
      </w:r>
      <w:r w:rsidR="00A27CD4">
        <w:rPr>
          <w:sz w:val="22"/>
          <w:szCs w:val="22"/>
        </w:rPr>
        <w:t xml:space="preserve">ust. 1 pkt 3 </w:t>
      </w:r>
      <w:r w:rsidR="00035794" w:rsidRPr="00010CFD">
        <w:rPr>
          <w:sz w:val="22"/>
          <w:szCs w:val="22"/>
        </w:rPr>
        <w:t xml:space="preserve">ustawy z dnia 3 października 2008 roku </w:t>
      </w:r>
      <w:r w:rsidR="00035794" w:rsidRPr="00010CFD">
        <w:rPr>
          <w:i/>
          <w:sz w:val="22"/>
          <w:szCs w:val="22"/>
        </w:rPr>
        <w:t>o udostępnianiu informacji o środowisku i jego ochronie, udziale społeczeństwa w ochronie środowiska oraz o ocenach oddziaływania na środowisko</w:t>
      </w:r>
      <w:r w:rsidR="00035794" w:rsidRPr="00010CFD">
        <w:rPr>
          <w:sz w:val="22"/>
          <w:szCs w:val="22"/>
        </w:rPr>
        <w:t xml:space="preserve"> </w:t>
      </w:r>
      <w:r w:rsidR="0013759C">
        <w:rPr>
          <w:sz w:val="22"/>
          <w:szCs w:val="22"/>
        </w:rPr>
        <w:t>z</w:t>
      </w:r>
      <w:r w:rsidR="0013759C" w:rsidRPr="00C53CC1">
        <w:rPr>
          <w:sz w:val="22"/>
          <w:szCs w:val="22"/>
        </w:rPr>
        <w:t xml:space="preserve">ainteresowani mogą składać </w:t>
      </w:r>
      <w:r w:rsidR="0013759C" w:rsidRPr="00C53CC1">
        <w:rPr>
          <w:b/>
          <w:bCs/>
          <w:sz w:val="22"/>
          <w:szCs w:val="22"/>
        </w:rPr>
        <w:t>w</w:t>
      </w:r>
      <w:r w:rsidR="0013759C" w:rsidRPr="00B943B0">
        <w:rPr>
          <w:b/>
          <w:bCs/>
          <w:sz w:val="22"/>
          <w:szCs w:val="22"/>
        </w:rPr>
        <w:t>nioski i uwagi</w:t>
      </w:r>
      <w:r w:rsidR="0013759C">
        <w:rPr>
          <w:sz w:val="22"/>
          <w:szCs w:val="22"/>
        </w:rPr>
        <w:t xml:space="preserve"> </w:t>
      </w:r>
      <w:r w:rsidR="0013759C" w:rsidRPr="00171611">
        <w:rPr>
          <w:b/>
          <w:bCs/>
          <w:sz w:val="22"/>
          <w:szCs w:val="22"/>
        </w:rPr>
        <w:t>w zakresie ochrony środowiska</w:t>
      </w:r>
      <w:r w:rsidR="0013759C">
        <w:rPr>
          <w:sz w:val="22"/>
          <w:szCs w:val="22"/>
        </w:rPr>
        <w:t xml:space="preserve"> </w:t>
      </w:r>
      <w:r w:rsidR="0013759C" w:rsidRPr="00A30929">
        <w:rPr>
          <w:sz w:val="22"/>
          <w:szCs w:val="22"/>
        </w:rPr>
        <w:t>do Wójta</w:t>
      </w:r>
      <w:r w:rsidR="00A30929" w:rsidRPr="00A30929">
        <w:rPr>
          <w:sz w:val="22"/>
          <w:szCs w:val="22"/>
        </w:rPr>
        <w:t xml:space="preserve"> Gminy Warta</w:t>
      </w:r>
      <w:r w:rsidR="00A30929">
        <w:rPr>
          <w:sz w:val="22"/>
          <w:szCs w:val="22"/>
        </w:rPr>
        <w:t xml:space="preserve"> Bolesławiecka</w:t>
      </w:r>
      <w:r w:rsidR="0013759C">
        <w:rPr>
          <w:sz w:val="22"/>
          <w:szCs w:val="22"/>
        </w:rPr>
        <w:t xml:space="preserve"> w trybie </w:t>
      </w:r>
      <w:r w:rsidR="00703262">
        <w:rPr>
          <w:sz w:val="22"/>
          <w:szCs w:val="22"/>
        </w:rPr>
        <w:t>analogicznym</w:t>
      </w:r>
      <w:r w:rsidR="0013759C">
        <w:rPr>
          <w:sz w:val="22"/>
          <w:szCs w:val="22"/>
        </w:rPr>
        <w:t xml:space="preserve"> jak uwagi do ww. projekt</w:t>
      </w:r>
      <w:r w:rsidR="003E2709">
        <w:rPr>
          <w:sz w:val="22"/>
          <w:szCs w:val="22"/>
        </w:rPr>
        <w:t>ów</w:t>
      </w:r>
      <w:r w:rsidR="0013759C">
        <w:rPr>
          <w:sz w:val="22"/>
          <w:szCs w:val="22"/>
        </w:rPr>
        <w:t xml:space="preserve"> </w:t>
      </w:r>
      <w:r w:rsidR="00252418">
        <w:rPr>
          <w:sz w:val="22"/>
          <w:szCs w:val="22"/>
        </w:rPr>
        <w:t xml:space="preserve">zmian </w:t>
      </w:r>
      <w:r w:rsidR="0013759C">
        <w:rPr>
          <w:sz w:val="22"/>
          <w:szCs w:val="22"/>
        </w:rPr>
        <w:t>plan</w:t>
      </w:r>
      <w:r w:rsidR="003E2709">
        <w:rPr>
          <w:sz w:val="22"/>
          <w:szCs w:val="22"/>
        </w:rPr>
        <w:t>ów</w:t>
      </w:r>
      <w:r w:rsidR="0013759C">
        <w:rPr>
          <w:sz w:val="22"/>
          <w:szCs w:val="22"/>
        </w:rPr>
        <w:t xml:space="preserve"> miejscow</w:t>
      </w:r>
      <w:r w:rsidR="003E2709">
        <w:rPr>
          <w:sz w:val="22"/>
          <w:szCs w:val="22"/>
        </w:rPr>
        <w:t>ych</w:t>
      </w:r>
      <w:r w:rsidR="00BA1DDB">
        <w:rPr>
          <w:sz w:val="22"/>
          <w:szCs w:val="22"/>
        </w:rPr>
        <w:t>,</w:t>
      </w:r>
      <w:r w:rsidR="0013759C">
        <w:rPr>
          <w:sz w:val="22"/>
          <w:szCs w:val="22"/>
        </w:rPr>
        <w:t xml:space="preserve"> w </w:t>
      </w:r>
      <w:r w:rsidR="0013759C" w:rsidRPr="00171611">
        <w:rPr>
          <w:color w:val="000000"/>
          <w:sz w:val="22"/>
          <w:szCs w:val="22"/>
        </w:rPr>
        <w:t xml:space="preserve">nieprzekraczalnym terminie </w:t>
      </w:r>
      <w:r w:rsidR="00A27CD4" w:rsidRPr="00322960">
        <w:rPr>
          <w:b/>
          <w:bCs/>
          <w:iCs/>
          <w:sz w:val="22"/>
          <w:szCs w:val="22"/>
          <w:shd w:val="clear" w:color="auto" w:fill="FFFFFF"/>
        </w:rPr>
        <w:t xml:space="preserve">od </w:t>
      </w:r>
      <w:r w:rsidR="00CF624A">
        <w:rPr>
          <w:b/>
          <w:bCs/>
          <w:iCs/>
          <w:sz w:val="22"/>
          <w:szCs w:val="22"/>
          <w:shd w:val="clear" w:color="auto" w:fill="FFFFFF"/>
        </w:rPr>
        <w:t xml:space="preserve">14 maja 2025 </w:t>
      </w:r>
      <w:r w:rsidR="00A27CD4" w:rsidRPr="00322960">
        <w:rPr>
          <w:b/>
          <w:bCs/>
          <w:iCs/>
          <w:sz w:val="22"/>
          <w:szCs w:val="22"/>
          <w:shd w:val="clear" w:color="auto" w:fill="FFFFFF"/>
        </w:rPr>
        <w:t xml:space="preserve">r. do </w:t>
      </w:r>
      <w:r w:rsidR="00CF624A">
        <w:rPr>
          <w:b/>
          <w:bCs/>
          <w:iCs/>
          <w:sz w:val="22"/>
          <w:szCs w:val="22"/>
          <w:shd w:val="clear" w:color="auto" w:fill="FFFFFF"/>
        </w:rPr>
        <w:t>13 czerwca 2025</w:t>
      </w:r>
      <w:r w:rsidR="00A27CD4" w:rsidRPr="00322960">
        <w:rPr>
          <w:b/>
          <w:bCs/>
          <w:iCs/>
          <w:sz w:val="22"/>
          <w:szCs w:val="22"/>
          <w:shd w:val="clear" w:color="auto" w:fill="FFFFFF"/>
        </w:rPr>
        <w:t xml:space="preserve"> r.</w:t>
      </w:r>
    </w:p>
    <w:p w14:paraId="11BFBD8E" w14:textId="77777777" w:rsidR="008B1F7D" w:rsidRPr="00171611" w:rsidRDefault="008B1F7D" w:rsidP="00200419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7AD520DE" w14:textId="77777777" w:rsidR="00C22C0F" w:rsidRDefault="00C22C0F" w:rsidP="00C22C0F">
      <w:pPr>
        <w:autoSpaceDE w:val="0"/>
        <w:autoSpaceDN w:val="0"/>
        <w:adjustRightInd w:val="0"/>
        <w:jc w:val="right"/>
        <w:rPr>
          <w:b/>
          <w:bCs/>
          <w:sz w:val="22"/>
          <w:szCs w:val="24"/>
        </w:rPr>
      </w:pPr>
      <w:r w:rsidRPr="007E3D66">
        <w:rPr>
          <w:b/>
          <w:bCs/>
          <w:sz w:val="22"/>
          <w:szCs w:val="24"/>
        </w:rPr>
        <w:t>Wójt Gminy Warta Bolesławiecka</w:t>
      </w:r>
    </w:p>
    <w:p w14:paraId="12D42B6D" w14:textId="2B07C84F" w:rsidR="003D3605" w:rsidRPr="00282447" w:rsidRDefault="00282447" w:rsidP="003D3605">
      <w:pPr>
        <w:pStyle w:val="Tekstpodstawowywcity"/>
        <w:spacing w:after="0" w:line="276" w:lineRule="auto"/>
        <w:ind w:left="0"/>
        <w:jc w:val="both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82447">
        <w:rPr>
          <w:b/>
          <w:color w:val="000000"/>
          <w:sz w:val="22"/>
          <w:szCs w:val="22"/>
        </w:rPr>
        <w:t>Mirosław Haniszewski</w:t>
      </w:r>
    </w:p>
    <w:p w14:paraId="2811E849" w14:textId="77777777" w:rsidR="00ED4870" w:rsidRDefault="00ED4870" w:rsidP="00995F8A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3FFE3182" w14:textId="77777777" w:rsidR="00ED4870" w:rsidRDefault="00ED4870" w:rsidP="00995F8A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3BE863EF" w14:textId="77777777" w:rsidR="00ED4870" w:rsidRDefault="00ED4870" w:rsidP="00995F8A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3E186A71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3C57B2EF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221B5205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0FD36EDE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677DF442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1EB612E4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69C6A22C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69C1B393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3D754C66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30EFDA1F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2E0E9531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04726617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5FFC2E53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156BA42A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6B63250C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3FDC9018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2B7102FD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0D4565FC" w14:textId="77777777" w:rsidR="00265F14" w:rsidRDefault="00265F14" w:rsidP="00265F14">
      <w:pPr>
        <w:spacing w:line="276" w:lineRule="auto"/>
        <w:jc w:val="both"/>
        <w:rPr>
          <w:bCs/>
          <w:color w:val="FF0000"/>
          <w:sz w:val="16"/>
          <w:szCs w:val="16"/>
        </w:rPr>
      </w:pPr>
    </w:p>
    <w:p w14:paraId="7F9837A1" w14:textId="77777777" w:rsidR="00265F14" w:rsidRPr="00265F14" w:rsidRDefault="00265F14" w:rsidP="00265F14">
      <w:pPr>
        <w:spacing w:line="276" w:lineRule="auto"/>
        <w:jc w:val="both"/>
        <w:rPr>
          <w:bCs/>
          <w:sz w:val="16"/>
          <w:szCs w:val="16"/>
        </w:rPr>
      </w:pPr>
    </w:p>
    <w:p w14:paraId="008986F6" w14:textId="3A663F53" w:rsidR="00265F14" w:rsidRPr="00265F14" w:rsidRDefault="00265F14" w:rsidP="00265F14">
      <w:pPr>
        <w:spacing w:line="276" w:lineRule="auto"/>
        <w:jc w:val="both"/>
        <w:rPr>
          <w:bCs/>
          <w:sz w:val="16"/>
          <w:szCs w:val="16"/>
        </w:rPr>
      </w:pPr>
      <w:r w:rsidRPr="00265F14">
        <w:rPr>
          <w:bCs/>
          <w:sz w:val="16"/>
          <w:szCs w:val="16"/>
        </w:rPr>
        <w:t xml:space="preserve">W związku z obowiązkiem, o którym mowa w art. 13 ust. 1 i 2 oraz art. 15 ust. 1 lit. g Rozporządzenia Parlamentu Europejskiego i Rady (UE) 2016/679 z dnia 27 kwietnia 2016 r. informuję: </w:t>
      </w:r>
    </w:p>
    <w:p w14:paraId="4FE7FA94" w14:textId="77777777" w:rsidR="00265F14" w:rsidRDefault="00265F14" w:rsidP="00265F14">
      <w:pPr>
        <w:rPr>
          <w:bCs/>
          <w:color w:val="000000"/>
          <w:sz w:val="16"/>
          <w:szCs w:val="16"/>
        </w:rPr>
      </w:pPr>
    </w:p>
    <w:p w14:paraId="1184DFAD" w14:textId="77777777" w:rsidR="00265F14" w:rsidRPr="007644B3" w:rsidRDefault="00265F14" w:rsidP="00265F14">
      <w:pPr>
        <w:rPr>
          <w:bCs/>
          <w:color w:val="000000"/>
          <w:sz w:val="14"/>
          <w:szCs w:val="14"/>
        </w:rPr>
      </w:pPr>
      <w:bookmarkStart w:id="1" w:name="_Hlk171418851"/>
    </w:p>
    <w:p w14:paraId="3185B682" w14:textId="77777777" w:rsidR="00265F14" w:rsidRPr="007644B3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sz w:val="14"/>
          <w:szCs w:val="14"/>
        </w:rPr>
      </w:pPr>
      <w:r w:rsidRPr="007644B3">
        <w:rPr>
          <w:rStyle w:val="Uwydatnienie"/>
          <w:sz w:val="14"/>
          <w:szCs w:val="14"/>
        </w:rPr>
        <w:t xml:space="preserve">Administratorem danych wskazanych w zgodzie na przetwarzanie danych osobowych wyrażonej powyżej jest </w:t>
      </w:r>
      <w:r w:rsidRPr="007644B3">
        <w:rPr>
          <w:sz w:val="14"/>
          <w:szCs w:val="14"/>
        </w:rPr>
        <w:t xml:space="preserve">Wójt Gminy Warta Bolesławiecka, z siedzibą w Urzędzie Gminy Warta Bolesławiecka;  Warta Bolesławiecka 40C; 59-720 </w:t>
      </w:r>
      <w:r>
        <w:rPr>
          <w:sz w:val="14"/>
          <w:szCs w:val="14"/>
        </w:rPr>
        <w:t>Warta Bolesławiecka</w:t>
      </w:r>
    </w:p>
    <w:p w14:paraId="71B757B7" w14:textId="77777777" w:rsidR="00265F14" w:rsidRPr="007644B3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sz w:val="14"/>
          <w:szCs w:val="14"/>
        </w:rPr>
      </w:pPr>
      <w:r w:rsidRPr="007644B3">
        <w:rPr>
          <w:sz w:val="14"/>
          <w:szCs w:val="14"/>
        </w:rPr>
        <w:t xml:space="preserve">Kontakt z Inspektorem Ochrony Danych w Urzędzie Gminy Warta Bolesławiecka  możliwy jest pod numerem tel. +48 76 3000140 lub adresem email: </w:t>
      </w:r>
      <w:hyperlink r:id="rId8" w:history="1">
        <w:r w:rsidRPr="007644B3">
          <w:rPr>
            <w:rStyle w:val="Hipercze"/>
            <w:sz w:val="14"/>
            <w:szCs w:val="14"/>
          </w:rPr>
          <w:t>iodo@amt24.biz</w:t>
        </w:r>
      </w:hyperlink>
    </w:p>
    <w:p w14:paraId="21ACF40E" w14:textId="77777777" w:rsidR="00265F14" w:rsidRPr="007644B3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sz w:val="14"/>
          <w:szCs w:val="14"/>
        </w:rPr>
      </w:pPr>
      <w:r w:rsidRPr="007644B3">
        <w:rPr>
          <w:rStyle w:val="Uwydatnienie"/>
          <w:sz w:val="14"/>
          <w:szCs w:val="14"/>
        </w:rPr>
        <w:t xml:space="preserve">Celem zbierania danych jest ich </w:t>
      </w:r>
      <w:r w:rsidRPr="007644B3">
        <w:rPr>
          <w:sz w:val="14"/>
          <w:szCs w:val="14"/>
        </w:rPr>
        <w:t>przetwarzanie  wyłącznie w celu realizacji zadań publicznych na warunkach  wskazanych  w art. 6 ust. 1 lit.  c  ogólnego rozporządzenia 2016/679 w związku z realizacją obowiązków wynikających z ustawy z dnia 23.03.2003 r. o  planowaniu zagospodarowaniu przestrzennym (Dz.U. z 20</w:t>
      </w:r>
      <w:r>
        <w:rPr>
          <w:sz w:val="14"/>
          <w:szCs w:val="14"/>
        </w:rPr>
        <w:t>23</w:t>
      </w:r>
      <w:r w:rsidRPr="007644B3">
        <w:rPr>
          <w:sz w:val="14"/>
          <w:szCs w:val="14"/>
        </w:rPr>
        <w:t xml:space="preserve"> r., poz. </w:t>
      </w:r>
      <w:r>
        <w:rPr>
          <w:sz w:val="14"/>
          <w:szCs w:val="14"/>
        </w:rPr>
        <w:t xml:space="preserve">977 z </w:t>
      </w:r>
      <w:proofErr w:type="spellStart"/>
      <w:r>
        <w:rPr>
          <w:sz w:val="14"/>
          <w:szCs w:val="14"/>
        </w:rPr>
        <w:t>pozn</w:t>
      </w:r>
      <w:proofErr w:type="spellEnd"/>
      <w:r>
        <w:rPr>
          <w:sz w:val="14"/>
          <w:szCs w:val="14"/>
        </w:rPr>
        <w:t>. zm.</w:t>
      </w:r>
      <w:r w:rsidRPr="007644B3">
        <w:rPr>
          <w:sz w:val="14"/>
          <w:szCs w:val="14"/>
        </w:rPr>
        <w:t>)</w:t>
      </w:r>
    </w:p>
    <w:p w14:paraId="031B7835" w14:textId="77777777" w:rsidR="00265F14" w:rsidRPr="007644B3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sz w:val="14"/>
          <w:szCs w:val="14"/>
        </w:rPr>
      </w:pPr>
      <w:r w:rsidRPr="007644B3">
        <w:rPr>
          <w:color w:val="000000"/>
          <w:sz w:val="14"/>
          <w:szCs w:val="14"/>
        </w:rPr>
        <w:t xml:space="preserve">Na każdym etapie przetwarzana danych osobowych </w:t>
      </w:r>
      <w:r w:rsidRPr="007644B3">
        <w:rPr>
          <w:sz w:val="14"/>
          <w:szCs w:val="14"/>
        </w:rPr>
        <w:t>posiada Pani/Pan prawo do:</w:t>
      </w:r>
    </w:p>
    <w:p w14:paraId="4FDF48CB" w14:textId="77777777" w:rsidR="00265F14" w:rsidRPr="007644B3" w:rsidRDefault="00265F14" w:rsidP="00265F14">
      <w:pPr>
        <w:pStyle w:val="Akapitzlist"/>
        <w:numPr>
          <w:ilvl w:val="0"/>
          <w:numId w:val="28"/>
        </w:numPr>
        <w:tabs>
          <w:tab w:val="num" w:pos="284"/>
        </w:tabs>
        <w:ind w:left="1134"/>
        <w:contextualSpacing/>
        <w:jc w:val="both"/>
        <w:rPr>
          <w:sz w:val="14"/>
          <w:szCs w:val="14"/>
        </w:rPr>
      </w:pPr>
      <w:r w:rsidRPr="007644B3">
        <w:rPr>
          <w:sz w:val="14"/>
          <w:szCs w:val="14"/>
        </w:rPr>
        <w:t>sprostowania (poprawienia) danych,</w:t>
      </w:r>
    </w:p>
    <w:p w14:paraId="43F86EC9" w14:textId="77777777" w:rsidR="00265F14" w:rsidRPr="007644B3" w:rsidRDefault="00265F14" w:rsidP="00265F14">
      <w:pPr>
        <w:pStyle w:val="Akapitzlist"/>
        <w:numPr>
          <w:ilvl w:val="0"/>
          <w:numId w:val="28"/>
        </w:numPr>
        <w:tabs>
          <w:tab w:val="num" w:pos="284"/>
        </w:tabs>
        <w:ind w:left="1134"/>
        <w:contextualSpacing/>
        <w:jc w:val="both"/>
        <w:rPr>
          <w:sz w:val="14"/>
          <w:szCs w:val="14"/>
        </w:rPr>
      </w:pPr>
      <w:r w:rsidRPr="007644B3">
        <w:rPr>
          <w:sz w:val="14"/>
          <w:szCs w:val="14"/>
        </w:rPr>
        <w:t>ograniczenia przetwarzania danych (wstrzymanie operacji na danych lub nieusuwanie danych – stosownie do treści złożonego wniosku),</w:t>
      </w:r>
    </w:p>
    <w:p w14:paraId="2CBEFA19" w14:textId="77777777" w:rsidR="00265F14" w:rsidRPr="007644B3" w:rsidRDefault="00265F14" w:rsidP="00265F14">
      <w:pPr>
        <w:pStyle w:val="Akapitzlist"/>
        <w:numPr>
          <w:ilvl w:val="0"/>
          <w:numId w:val="28"/>
        </w:numPr>
        <w:tabs>
          <w:tab w:val="num" w:pos="284"/>
        </w:tabs>
        <w:ind w:left="1134"/>
        <w:contextualSpacing/>
        <w:jc w:val="both"/>
        <w:rPr>
          <w:sz w:val="14"/>
          <w:szCs w:val="14"/>
        </w:rPr>
      </w:pPr>
      <w:r w:rsidRPr="007644B3">
        <w:rPr>
          <w:sz w:val="14"/>
          <w:szCs w:val="14"/>
        </w:rPr>
        <w:t>dostępu do danych (o informację o przetwarzanych przez Urząd danych oraz kopię tych danych),</w:t>
      </w:r>
    </w:p>
    <w:p w14:paraId="358D6C32" w14:textId="2140596E" w:rsidR="00265F14" w:rsidRPr="007644B3" w:rsidRDefault="00265F14" w:rsidP="00265F14">
      <w:pPr>
        <w:pStyle w:val="Akapitzlist"/>
        <w:numPr>
          <w:ilvl w:val="0"/>
          <w:numId w:val="28"/>
        </w:numPr>
        <w:tabs>
          <w:tab w:val="num" w:pos="284"/>
        </w:tabs>
        <w:ind w:left="1134"/>
        <w:contextualSpacing/>
        <w:jc w:val="both"/>
        <w:rPr>
          <w:sz w:val="14"/>
          <w:szCs w:val="14"/>
        </w:rPr>
      </w:pPr>
      <w:r w:rsidRPr="007644B3">
        <w:rPr>
          <w:rStyle w:val="Uwydatnienie"/>
          <w:sz w:val="14"/>
          <w:szCs w:val="14"/>
        </w:rPr>
        <w:t xml:space="preserve">wniesienia skargi do organu nadzorczego tj. </w:t>
      </w:r>
      <w:r w:rsidRPr="007644B3">
        <w:rPr>
          <w:sz w:val="14"/>
          <w:szCs w:val="14"/>
        </w:rPr>
        <w:t>Prezesa Urzędu Ochrony Danych Osobowych</w:t>
      </w:r>
      <w:r>
        <w:rPr>
          <w:sz w:val="14"/>
          <w:szCs w:val="14"/>
        </w:rPr>
        <w:t>.</w:t>
      </w:r>
      <w:r w:rsidRPr="007644B3">
        <w:rPr>
          <w:sz w:val="14"/>
          <w:szCs w:val="14"/>
        </w:rPr>
        <w:t>.</w:t>
      </w:r>
    </w:p>
    <w:p w14:paraId="0D7C8F36" w14:textId="77777777" w:rsidR="00265F14" w:rsidRPr="007644B3" w:rsidRDefault="00265F14" w:rsidP="00265F14">
      <w:pPr>
        <w:pStyle w:val="Akapitzlist"/>
        <w:numPr>
          <w:ilvl w:val="0"/>
          <w:numId w:val="27"/>
        </w:numPr>
        <w:tabs>
          <w:tab w:val="num" w:pos="284"/>
        </w:tabs>
        <w:contextualSpacing/>
        <w:jc w:val="both"/>
        <w:rPr>
          <w:sz w:val="14"/>
          <w:szCs w:val="14"/>
        </w:rPr>
      </w:pPr>
      <w:r w:rsidRPr="007644B3">
        <w:rPr>
          <w:sz w:val="14"/>
          <w:szCs w:val="14"/>
        </w:rPr>
        <w:t>W związku z przetwarzaniem danych na podstawie art. 6 ust. 1 lit. c RODO, nie przysługuje Pani/Panu prawo do:</w:t>
      </w:r>
    </w:p>
    <w:p w14:paraId="7E8EC44F" w14:textId="77777777" w:rsidR="00265F14" w:rsidRPr="007644B3" w:rsidRDefault="00265F14" w:rsidP="00265F14">
      <w:pPr>
        <w:pStyle w:val="Akapitzlist"/>
        <w:numPr>
          <w:ilvl w:val="0"/>
          <w:numId w:val="29"/>
        </w:numPr>
        <w:tabs>
          <w:tab w:val="num" w:pos="284"/>
        </w:tabs>
        <w:ind w:left="1134"/>
        <w:contextualSpacing/>
        <w:jc w:val="both"/>
        <w:rPr>
          <w:sz w:val="14"/>
          <w:szCs w:val="14"/>
        </w:rPr>
      </w:pPr>
      <w:r w:rsidRPr="007644B3">
        <w:rPr>
          <w:sz w:val="14"/>
          <w:szCs w:val="14"/>
        </w:rPr>
        <w:t>wniesienia sprzeciwu wobec przetwarzania</w:t>
      </w:r>
      <w:r w:rsidRPr="007644B3">
        <w:rPr>
          <w:color w:val="FF0000"/>
          <w:sz w:val="14"/>
          <w:szCs w:val="14"/>
        </w:rPr>
        <w:t xml:space="preserve"> </w:t>
      </w:r>
      <w:r w:rsidRPr="007644B3">
        <w:rPr>
          <w:sz w:val="14"/>
          <w:szCs w:val="14"/>
        </w:rPr>
        <w:t>danych osobowych, na zasadach określonych w art. 21 RODO</w:t>
      </w:r>
    </w:p>
    <w:p w14:paraId="460E05A8" w14:textId="77777777" w:rsidR="00265F14" w:rsidRPr="007644B3" w:rsidRDefault="00265F14" w:rsidP="00265F14">
      <w:pPr>
        <w:pStyle w:val="Akapitzlist"/>
        <w:numPr>
          <w:ilvl w:val="0"/>
          <w:numId w:val="29"/>
        </w:numPr>
        <w:tabs>
          <w:tab w:val="num" w:pos="284"/>
        </w:tabs>
        <w:ind w:left="1134"/>
        <w:contextualSpacing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 xml:space="preserve">usunięcia danych, </w:t>
      </w:r>
    </w:p>
    <w:p w14:paraId="22FBDAB8" w14:textId="77777777" w:rsidR="00265F14" w:rsidRPr="007644B3" w:rsidRDefault="00265F14" w:rsidP="00265F14">
      <w:pPr>
        <w:pStyle w:val="Akapitzlist"/>
        <w:numPr>
          <w:ilvl w:val="0"/>
          <w:numId w:val="29"/>
        </w:numPr>
        <w:tabs>
          <w:tab w:val="num" w:pos="284"/>
        </w:tabs>
        <w:ind w:left="1134"/>
        <w:contextualSpacing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>przenoszenia danych osobowych, o którym mowa w art. 20 RODO.</w:t>
      </w:r>
    </w:p>
    <w:p w14:paraId="330292C5" w14:textId="77777777" w:rsidR="00265F14" w:rsidRPr="007644B3" w:rsidRDefault="00265F14" w:rsidP="00265F14">
      <w:pPr>
        <w:pStyle w:val="Akapitzlist"/>
        <w:numPr>
          <w:ilvl w:val="0"/>
          <w:numId w:val="27"/>
        </w:numPr>
        <w:tabs>
          <w:tab w:val="num" w:pos="284"/>
        </w:tabs>
        <w:spacing w:line="276" w:lineRule="auto"/>
        <w:contextualSpacing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>Pani/Pana dane nie będą przetwarzane w sposób zautomatyzowany i nie będą poddawane profilowaniu.</w:t>
      </w:r>
    </w:p>
    <w:p w14:paraId="04C565D0" w14:textId="77777777" w:rsidR="00265F14" w:rsidRPr="007644B3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rStyle w:val="Uwydatnienie"/>
          <w:i w:val="0"/>
          <w:iCs w:val="0"/>
          <w:sz w:val="14"/>
          <w:szCs w:val="14"/>
        </w:rPr>
      </w:pPr>
      <w:r w:rsidRPr="007644B3">
        <w:rPr>
          <w:rStyle w:val="Uwydatnienie"/>
          <w:sz w:val="14"/>
          <w:szCs w:val="14"/>
        </w:rPr>
        <w:t xml:space="preserve">Podanie danych jest dobrowolne, lecz niezbędne do wykonania obowiązków prawnych administratora, których realizacja jest związana z obowiązkiem zebrania danych od osoby, której dane dotyczą (np. poprzez deklaracje, wypełnienie wniosku </w:t>
      </w:r>
      <w:proofErr w:type="spellStart"/>
      <w:r w:rsidRPr="007644B3">
        <w:rPr>
          <w:rStyle w:val="Uwydatnienie"/>
          <w:sz w:val="14"/>
          <w:szCs w:val="14"/>
        </w:rPr>
        <w:t>ect</w:t>
      </w:r>
      <w:proofErr w:type="spellEnd"/>
      <w:r w:rsidRPr="007644B3">
        <w:rPr>
          <w:rStyle w:val="Uwydatnienie"/>
          <w:sz w:val="14"/>
          <w:szCs w:val="14"/>
        </w:rPr>
        <w:t>.)</w:t>
      </w:r>
    </w:p>
    <w:p w14:paraId="23DF92AA" w14:textId="77777777" w:rsidR="00265F14" w:rsidRPr="007644B3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rStyle w:val="Uwydatnienie"/>
          <w:i w:val="0"/>
          <w:iCs w:val="0"/>
          <w:sz w:val="14"/>
          <w:szCs w:val="14"/>
        </w:rPr>
      </w:pPr>
      <w:r w:rsidRPr="007644B3">
        <w:rPr>
          <w:rStyle w:val="Uwydatnienie"/>
          <w:sz w:val="14"/>
          <w:szCs w:val="14"/>
        </w:rPr>
        <w:t>Dane udostępnione przez Panią/Pana nie będą podlegały udostępnieniu podmiotom trzecim. Odbiorcami danych będą tylko instytucje upoważnione z mocy prawa.</w:t>
      </w:r>
    </w:p>
    <w:p w14:paraId="01711679" w14:textId="29287840" w:rsidR="00ED4870" w:rsidRPr="00265F14" w:rsidRDefault="00265F14" w:rsidP="00265F14">
      <w:pPr>
        <w:pStyle w:val="Akapitzlist"/>
        <w:numPr>
          <w:ilvl w:val="0"/>
          <w:numId w:val="27"/>
        </w:numPr>
        <w:contextualSpacing/>
        <w:jc w:val="both"/>
        <w:rPr>
          <w:b/>
          <w:bCs/>
          <w:i/>
          <w:iCs/>
          <w:sz w:val="18"/>
        </w:rPr>
      </w:pPr>
      <w:r w:rsidRPr="00CD0BEC">
        <w:rPr>
          <w:rStyle w:val="Uwydatnienie"/>
          <w:sz w:val="14"/>
          <w:szCs w:val="14"/>
        </w:rPr>
        <w:t xml:space="preserve">Dane osobowe będą przechowywane okresach przewidzianych w </w:t>
      </w:r>
      <w:r w:rsidRPr="00CD0BEC">
        <w:rPr>
          <w:sz w:val="14"/>
          <w:szCs w:val="14"/>
        </w:rPr>
        <w:t>rozporządzeniu Prezesa Rady Ministrów  z dnia 18 stycznia 2011 r. w sprawie instrukcji kancelaryjnej, jednolitych rzeczowych wykazów akt oraz instrukcji w sprawie organizacji i zakresu działania archiwów zakładowych (Dz.U. nr 14, poz. 67 ze zmianami)</w:t>
      </w:r>
      <w:r w:rsidRPr="00CD0BEC">
        <w:rPr>
          <w:rStyle w:val="Uwydatnienie"/>
          <w:sz w:val="14"/>
          <w:szCs w:val="14"/>
        </w:rPr>
        <w:t>, licząc okres przechowywania od roku następującego po zakończeniu postępowania administracyjnego.</w:t>
      </w:r>
      <w:bookmarkEnd w:id="1"/>
    </w:p>
    <w:p w14:paraId="128114CB" w14:textId="77777777" w:rsidR="00ED4870" w:rsidRDefault="00ED4870" w:rsidP="00995F8A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2036EAB7" w14:textId="77777777" w:rsidR="00ED4870" w:rsidRDefault="00ED4870" w:rsidP="00995F8A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69DE7FB5" w14:textId="77777777" w:rsidR="00ED4870" w:rsidRDefault="00ED4870" w:rsidP="00995F8A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14:paraId="4FD8183E" w14:textId="77777777" w:rsidR="00265F14" w:rsidRDefault="00265F14" w:rsidP="00527224">
      <w:pPr>
        <w:spacing w:line="276" w:lineRule="auto"/>
        <w:jc w:val="right"/>
      </w:pPr>
    </w:p>
    <w:p w14:paraId="616FE475" w14:textId="77777777" w:rsidR="00265F14" w:rsidRDefault="00265F14" w:rsidP="00527224">
      <w:pPr>
        <w:spacing w:line="276" w:lineRule="auto"/>
        <w:jc w:val="right"/>
      </w:pPr>
    </w:p>
    <w:sectPr w:rsidR="00265F14" w:rsidSect="00263011">
      <w:pgSz w:w="11906" w:h="16838" w:code="9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B223B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043178"/>
    <w:multiLevelType w:val="hybridMultilevel"/>
    <w:tmpl w:val="4FCE2B00"/>
    <w:lvl w:ilvl="0" w:tplc="168A30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AF226B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E4C1B"/>
    <w:multiLevelType w:val="hybridMultilevel"/>
    <w:tmpl w:val="B3A66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C410E"/>
    <w:multiLevelType w:val="hybridMultilevel"/>
    <w:tmpl w:val="E2CE8B16"/>
    <w:lvl w:ilvl="0" w:tplc="A3543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97DEA"/>
    <w:multiLevelType w:val="hybridMultilevel"/>
    <w:tmpl w:val="7FF0A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D0661E4"/>
    <w:multiLevelType w:val="hybridMultilevel"/>
    <w:tmpl w:val="598CB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E28F8"/>
    <w:multiLevelType w:val="hybridMultilevel"/>
    <w:tmpl w:val="AC8E77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735F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369C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0D03"/>
    <w:multiLevelType w:val="hybridMultilevel"/>
    <w:tmpl w:val="E2CE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87DCC"/>
    <w:multiLevelType w:val="hybridMultilevel"/>
    <w:tmpl w:val="A0A08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6358D"/>
    <w:multiLevelType w:val="hybridMultilevel"/>
    <w:tmpl w:val="1AAC848A"/>
    <w:lvl w:ilvl="0" w:tplc="24E4A24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9E9552F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76BA"/>
    <w:multiLevelType w:val="hybridMultilevel"/>
    <w:tmpl w:val="33862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3427E"/>
    <w:multiLevelType w:val="hybridMultilevel"/>
    <w:tmpl w:val="37A6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936DD"/>
    <w:multiLevelType w:val="hybridMultilevel"/>
    <w:tmpl w:val="13E8F294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14EA8"/>
    <w:multiLevelType w:val="hybridMultilevel"/>
    <w:tmpl w:val="B080BC06"/>
    <w:lvl w:ilvl="0" w:tplc="A96E82F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34059E3"/>
    <w:multiLevelType w:val="hybridMultilevel"/>
    <w:tmpl w:val="4306A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96BC5"/>
    <w:multiLevelType w:val="hybridMultilevel"/>
    <w:tmpl w:val="1DF469A6"/>
    <w:lvl w:ilvl="0" w:tplc="8B081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7252F"/>
    <w:multiLevelType w:val="hybridMultilevel"/>
    <w:tmpl w:val="55AAB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6546D"/>
    <w:multiLevelType w:val="hybridMultilevel"/>
    <w:tmpl w:val="87BEF28C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57C02"/>
    <w:multiLevelType w:val="hybridMultilevel"/>
    <w:tmpl w:val="A950010E"/>
    <w:lvl w:ilvl="0" w:tplc="97481B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7815D5"/>
    <w:multiLevelType w:val="hybridMultilevel"/>
    <w:tmpl w:val="9BB63F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0136B0B"/>
    <w:multiLevelType w:val="hybridMultilevel"/>
    <w:tmpl w:val="B25295A8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35539"/>
    <w:multiLevelType w:val="multilevel"/>
    <w:tmpl w:val="32B2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 w16cid:durableId="1202984285">
    <w:abstractNumId w:val="23"/>
  </w:num>
  <w:num w:numId="2" w16cid:durableId="1099062878">
    <w:abstractNumId w:val="24"/>
  </w:num>
  <w:num w:numId="3" w16cid:durableId="24790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61987">
    <w:abstractNumId w:val="26"/>
  </w:num>
  <w:num w:numId="5" w16cid:durableId="1308323049">
    <w:abstractNumId w:val="17"/>
  </w:num>
  <w:num w:numId="6" w16cid:durableId="1682196261">
    <w:abstractNumId w:val="21"/>
  </w:num>
  <w:num w:numId="7" w16cid:durableId="6624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044704">
    <w:abstractNumId w:val="0"/>
  </w:num>
  <w:num w:numId="9" w16cid:durableId="573275288">
    <w:abstractNumId w:val="25"/>
  </w:num>
  <w:num w:numId="10" w16cid:durableId="571235861">
    <w:abstractNumId w:val="20"/>
  </w:num>
  <w:num w:numId="11" w16cid:durableId="624116618">
    <w:abstractNumId w:val="15"/>
  </w:num>
  <w:num w:numId="12" w16cid:durableId="1395591680">
    <w:abstractNumId w:val="6"/>
  </w:num>
  <w:num w:numId="13" w16cid:durableId="1123428735">
    <w:abstractNumId w:val="7"/>
  </w:num>
  <w:num w:numId="14" w16cid:durableId="349063144">
    <w:abstractNumId w:val="9"/>
  </w:num>
  <w:num w:numId="15" w16cid:durableId="1078403888">
    <w:abstractNumId w:val="10"/>
  </w:num>
  <w:num w:numId="16" w16cid:durableId="355230627">
    <w:abstractNumId w:val="14"/>
  </w:num>
  <w:num w:numId="17" w16cid:durableId="763187785">
    <w:abstractNumId w:val="3"/>
  </w:num>
  <w:num w:numId="18" w16cid:durableId="2058817765">
    <w:abstractNumId w:val="27"/>
  </w:num>
  <w:num w:numId="19" w16cid:durableId="939411082">
    <w:abstractNumId w:val="5"/>
  </w:num>
  <w:num w:numId="20" w16cid:durableId="49811972">
    <w:abstractNumId w:val="19"/>
  </w:num>
  <w:num w:numId="21" w16cid:durableId="1908762375">
    <w:abstractNumId w:val="16"/>
  </w:num>
  <w:num w:numId="22" w16cid:durableId="1479612045">
    <w:abstractNumId w:val="8"/>
  </w:num>
  <w:num w:numId="23" w16cid:durableId="538510858">
    <w:abstractNumId w:val="22"/>
  </w:num>
  <w:num w:numId="24" w16cid:durableId="676659800">
    <w:abstractNumId w:val="12"/>
  </w:num>
  <w:num w:numId="25" w16cid:durableId="133258476">
    <w:abstractNumId w:val="4"/>
  </w:num>
  <w:num w:numId="26" w16cid:durableId="1437015890">
    <w:abstractNumId w:val="11"/>
  </w:num>
  <w:num w:numId="27" w16cid:durableId="14262263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3924517">
    <w:abstractNumId w:val="2"/>
  </w:num>
  <w:num w:numId="29" w16cid:durableId="20130243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MjI0MDQwM7c0t7RU0lEKTi0uzszPAykwrAUATRzRkCwAAAA="/>
  </w:docVars>
  <w:rsids>
    <w:rsidRoot w:val="006A0ED3"/>
    <w:rsid w:val="0000170F"/>
    <w:rsid w:val="00003408"/>
    <w:rsid w:val="000038DC"/>
    <w:rsid w:val="00005441"/>
    <w:rsid w:val="00010CFD"/>
    <w:rsid w:val="00035794"/>
    <w:rsid w:val="000403B7"/>
    <w:rsid w:val="000414A5"/>
    <w:rsid w:val="00064708"/>
    <w:rsid w:val="000659B2"/>
    <w:rsid w:val="000756DA"/>
    <w:rsid w:val="000759E3"/>
    <w:rsid w:val="00085AED"/>
    <w:rsid w:val="000A5419"/>
    <w:rsid w:val="000D2A3F"/>
    <w:rsid w:val="000D39D8"/>
    <w:rsid w:val="000E50D1"/>
    <w:rsid w:val="000E5EA5"/>
    <w:rsid w:val="000E617D"/>
    <w:rsid w:val="00103D79"/>
    <w:rsid w:val="001077AB"/>
    <w:rsid w:val="001151DF"/>
    <w:rsid w:val="00115EE2"/>
    <w:rsid w:val="00117B2B"/>
    <w:rsid w:val="00125A0B"/>
    <w:rsid w:val="00132342"/>
    <w:rsid w:val="001324BF"/>
    <w:rsid w:val="00132F98"/>
    <w:rsid w:val="001367D0"/>
    <w:rsid w:val="0013759C"/>
    <w:rsid w:val="001414D4"/>
    <w:rsid w:val="001445B0"/>
    <w:rsid w:val="001517B9"/>
    <w:rsid w:val="00152BDA"/>
    <w:rsid w:val="00156056"/>
    <w:rsid w:val="00156C30"/>
    <w:rsid w:val="00157344"/>
    <w:rsid w:val="00160AC8"/>
    <w:rsid w:val="00171611"/>
    <w:rsid w:val="001B79A3"/>
    <w:rsid w:val="001C329F"/>
    <w:rsid w:val="001C687A"/>
    <w:rsid w:val="001D63C5"/>
    <w:rsid w:val="001E6AF1"/>
    <w:rsid w:val="00200419"/>
    <w:rsid w:val="00227F31"/>
    <w:rsid w:val="002300E4"/>
    <w:rsid w:val="00232C78"/>
    <w:rsid w:val="002420F8"/>
    <w:rsid w:val="002443D5"/>
    <w:rsid w:val="0025069C"/>
    <w:rsid w:val="00252418"/>
    <w:rsid w:val="00253611"/>
    <w:rsid w:val="00261141"/>
    <w:rsid w:val="00263011"/>
    <w:rsid w:val="002638FA"/>
    <w:rsid w:val="00265F14"/>
    <w:rsid w:val="00282447"/>
    <w:rsid w:val="00285BE2"/>
    <w:rsid w:val="00291A65"/>
    <w:rsid w:val="002963AA"/>
    <w:rsid w:val="002A251F"/>
    <w:rsid w:val="002A75BB"/>
    <w:rsid w:val="002C1369"/>
    <w:rsid w:val="00314856"/>
    <w:rsid w:val="00322960"/>
    <w:rsid w:val="0033081C"/>
    <w:rsid w:val="0033391B"/>
    <w:rsid w:val="00353287"/>
    <w:rsid w:val="00392D2D"/>
    <w:rsid w:val="003A656B"/>
    <w:rsid w:val="003B5A3C"/>
    <w:rsid w:val="003C7E46"/>
    <w:rsid w:val="003D3605"/>
    <w:rsid w:val="003E2709"/>
    <w:rsid w:val="003E3B67"/>
    <w:rsid w:val="00401C67"/>
    <w:rsid w:val="0040399F"/>
    <w:rsid w:val="00431B07"/>
    <w:rsid w:val="0043669D"/>
    <w:rsid w:val="0044796D"/>
    <w:rsid w:val="00455B8B"/>
    <w:rsid w:val="004712BE"/>
    <w:rsid w:val="004717EB"/>
    <w:rsid w:val="00483B2D"/>
    <w:rsid w:val="00495CA0"/>
    <w:rsid w:val="00496041"/>
    <w:rsid w:val="004A1391"/>
    <w:rsid w:val="004A6D46"/>
    <w:rsid w:val="004A7781"/>
    <w:rsid w:val="004B209A"/>
    <w:rsid w:val="004D0453"/>
    <w:rsid w:val="004D2AB2"/>
    <w:rsid w:val="004D71B2"/>
    <w:rsid w:val="004F0143"/>
    <w:rsid w:val="004F5EB3"/>
    <w:rsid w:val="005064C6"/>
    <w:rsid w:val="00510B7B"/>
    <w:rsid w:val="00527224"/>
    <w:rsid w:val="005369BA"/>
    <w:rsid w:val="005653A2"/>
    <w:rsid w:val="00567001"/>
    <w:rsid w:val="00594D5E"/>
    <w:rsid w:val="005A76D9"/>
    <w:rsid w:val="005B3E9D"/>
    <w:rsid w:val="005B7AD1"/>
    <w:rsid w:val="005D043C"/>
    <w:rsid w:val="005D74FF"/>
    <w:rsid w:val="005E29A5"/>
    <w:rsid w:val="005E4316"/>
    <w:rsid w:val="005F0836"/>
    <w:rsid w:val="005F7F9D"/>
    <w:rsid w:val="006148D6"/>
    <w:rsid w:val="006212DC"/>
    <w:rsid w:val="006273C9"/>
    <w:rsid w:val="00631B03"/>
    <w:rsid w:val="00647DAE"/>
    <w:rsid w:val="0065208B"/>
    <w:rsid w:val="006542B8"/>
    <w:rsid w:val="00662256"/>
    <w:rsid w:val="00665CFA"/>
    <w:rsid w:val="006675E5"/>
    <w:rsid w:val="00675269"/>
    <w:rsid w:val="00675F7A"/>
    <w:rsid w:val="00677451"/>
    <w:rsid w:val="006A0ED3"/>
    <w:rsid w:val="006E1146"/>
    <w:rsid w:val="006E6ADE"/>
    <w:rsid w:val="006E7B3D"/>
    <w:rsid w:val="006F3544"/>
    <w:rsid w:val="006F5AAA"/>
    <w:rsid w:val="00703262"/>
    <w:rsid w:val="00704433"/>
    <w:rsid w:val="00710426"/>
    <w:rsid w:val="00712BE0"/>
    <w:rsid w:val="0072142F"/>
    <w:rsid w:val="00731761"/>
    <w:rsid w:val="00733564"/>
    <w:rsid w:val="007374AA"/>
    <w:rsid w:val="00737EB5"/>
    <w:rsid w:val="00757690"/>
    <w:rsid w:val="007658F9"/>
    <w:rsid w:val="00797836"/>
    <w:rsid w:val="007B11EA"/>
    <w:rsid w:val="007B5673"/>
    <w:rsid w:val="007C1A4F"/>
    <w:rsid w:val="007D140A"/>
    <w:rsid w:val="007D6E99"/>
    <w:rsid w:val="007E2D0D"/>
    <w:rsid w:val="007F52E3"/>
    <w:rsid w:val="007F6024"/>
    <w:rsid w:val="007F67A9"/>
    <w:rsid w:val="007F7141"/>
    <w:rsid w:val="00800EE2"/>
    <w:rsid w:val="00802A06"/>
    <w:rsid w:val="008222E9"/>
    <w:rsid w:val="00826E26"/>
    <w:rsid w:val="00845A0C"/>
    <w:rsid w:val="00860453"/>
    <w:rsid w:val="00867D44"/>
    <w:rsid w:val="00874520"/>
    <w:rsid w:val="008778D0"/>
    <w:rsid w:val="00887330"/>
    <w:rsid w:val="0089688F"/>
    <w:rsid w:val="008971D5"/>
    <w:rsid w:val="008A4B44"/>
    <w:rsid w:val="008B1F7D"/>
    <w:rsid w:val="008B4912"/>
    <w:rsid w:val="008C3E28"/>
    <w:rsid w:val="008C42BD"/>
    <w:rsid w:val="008D4391"/>
    <w:rsid w:val="0090607D"/>
    <w:rsid w:val="00910727"/>
    <w:rsid w:val="0091408F"/>
    <w:rsid w:val="0093574B"/>
    <w:rsid w:val="009613D9"/>
    <w:rsid w:val="00965801"/>
    <w:rsid w:val="00971612"/>
    <w:rsid w:val="00972B17"/>
    <w:rsid w:val="0097480B"/>
    <w:rsid w:val="00977880"/>
    <w:rsid w:val="00993919"/>
    <w:rsid w:val="00995F8A"/>
    <w:rsid w:val="00997F51"/>
    <w:rsid w:val="009A0158"/>
    <w:rsid w:val="009B3964"/>
    <w:rsid w:val="009B519F"/>
    <w:rsid w:val="009C4BD9"/>
    <w:rsid w:val="009C5946"/>
    <w:rsid w:val="009E331A"/>
    <w:rsid w:val="009E4CC5"/>
    <w:rsid w:val="009F3E71"/>
    <w:rsid w:val="00A13BFF"/>
    <w:rsid w:val="00A1567F"/>
    <w:rsid w:val="00A27CD4"/>
    <w:rsid w:val="00A30929"/>
    <w:rsid w:val="00A32181"/>
    <w:rsid w:val="00A34B82"/>
    <w:rsid w:val="00A40172"/>
    <w:rsid w:val="00A4145A"/>
    <w:rsid w:val="00A47DD3"/>
    <w:rsid w:val="00A74882"/>
    <w:rsid w:val="00A75991"/>
    <w:rsid w:val="00A81BB7"/>
    <w:rsid w:val="00A90774"/>
    <w:rsid w:val="00AC460F"/>
    <w:rsid w:val="00AC6FF8"/>
    <w:rsid w:val="00AD3B5F"/>
    <w:rsid w:val="00AF1850"/>
    <w:rsid w:val="00B12C73"/>
    <w:rsid w:val="00B23858"/>
    <w:rsid w:val="00B30D15"/>
    <w:rsid w:val="00B32341"/>
    <w:rsid w:val="00B33153"/>
    <w:rsid w:val="00B468A0"/>
    <w:rsid w:val="00B53109"/>
    <w:rsid w:val="00B56EE9"/>
    <w:rsid w:val="00B61B93"/>
    <w:rsid w:val="00B63212"/>
    <w:rsid w:val="00B6639E"/>
    <w:rsid w:val="00B71387"/>
    <w:rsid w:val="00B767ED"/>
    <w:rsid w:val="00B9508C"/>
    <w:rsid w:val="00B95512"/>
    <w:rsid w:val="00BA1DDB"/>
    <w:rsid w:val="00BA32DA"/>
    <w:rsid w:val="00BA4251"/>
    <w:rsid w:val="00BC59C5"/>
    <w:rsid w:val="00BC7CC7"/>
    <w:rsid w:val="00BD395B"/>
    <w:rsid w:val="00BD61A2"/>
    <w:rsid w:val="00BE2050"/>
    <w:rsid w:val="00BE3759"/>
    <w:rsid w:val="00C068F3"/>
    <w:rsid w:val="00C12397"/>
    <w:rsid w:val="00C126E5"/>
    <w:rsid w:val="00C22C0F"/>
    <w:rsid w:val="00C332FE"/>
    <w:rsid w:val="00C349DC"/>
    <w:rsid w:val="00C35D6C"/>
    <w:rsid w:val="00C36724"/>
    <w:rsid w:val="00C567E3"/>
    <w:rsid w:val="00C71B19"/>
    <w:rsid w:val="00C83D75"/>
    <w:rsid w:val="00C87D7F"/>
    <w:rsid w:val="00C910D3"/>
    <w:rsid w:val="00CB1865"/>
    <w:rsid w:val="00CB586D"/>
    <w:rsid w:val="00CC3DF0"/>
    <w:rsid w:val="00CC4E13"/>
    <w:rsid w:val="00CD10EE"/>
    <w:rsid w:val="00CD2E42"/>
    <w:rsid w:val="00CD5926"/>
    <w:rsid w:val="00CD5B94"/>
    <w:rsid w:val="00CE0F81"/>
    <w:rsid w:val="00CE6926"/>
    <w:rsid w:val="00CE70D4"/>
    <w:rsid w:val="00CF624A"/>
    <w:rsid w:val="00D02B61"/>
    <w:rsid w:val="00D06D33"/>
    <w:rsid w:val="00D106BA"/>
    <w:rsid w:val="00D14822"/>
    <w:rsid w:val="00D14E37"/>
    <w:rsid w:val="00D408D3"/>
    <w:rsid w:val="00D40AC8"/>
    <w:rsid w:val="00D43A83"/>
    <w:rsid w:val="00D47DE4"/>
    <w:rsid w:val="00D74B16"/>
    <w:rsid w:val="00D875AC"/>
    <w:rsid w:val="00D90B08"/>
    <w:rsid w:val="00DA15CA"/>
    <w:rsid w:val="00DA4C4B"/>
    <w:rsid w:val="00DB3DC6"/>
    <w:rsid w:val="00DB4380"/>
    <w:rsid w:val="00DC10CA"/>
    <w:rsid w:val="00DC13BB"/>
    <w:rsid w:val="00DC24B3"/>
    <w:rsid w:val="00DD6CDF"/>
    <w:rsid w:val="00DF2C16"/>
    <w:rsid w:val="00DF3906"/>
    <w:rsid w:val="00DF702E"/>
    <w:rsid w:val="00E25D27"/>
    <w:rsid w:val="00E261B8"/>
    <w:rsid w:val="00E359D8"/>
    <w:rsid w:val="00E562E8"/>
    <w:rsid w:val="00E608F9"/>
    <w:rsid w:val="00E61BC9"/>
    <w:rsid w:val="00E71D71"/>
    <w:rsid w:val="00E93425"/>
    <w:rsid w:val="00E95F16"/>
    <w:rsid w:val="00EA00AE"/>
    <w:rsid w:val="00EB29AE"/>
    <w:rsid w:val="00EB4414"/>
    <w:rsid w:val="00ED4362"/>
    <w:rsid w:val="00ED4870"/>
    <w:rsid w:val="00ED5C1A"/>
    <w:rsid w:val="00ED70A7"/>
    <w:rsid w:val="00EF4778"/>
    <w:rsid w:val="00F07DEC"/>
    <w:rsid w:val="00F142FA"/>
    <w:rsid w:val="00F21ABA"/>
    <w:rsid w:val="00F25D58"/>
    <w:rsid w:val="00F35DB4"/>
    <w:rsid w:val="00F37783"/>
    <w:rsid w:val="00F4689F"/>
    <w:rsid w:val="00F46D90"/>
    <w:rsid w:val="00F47081"/>
    <w:rsid w:val="00F76D04"/>
    <w:rsid w:val="00F77D38"/>
    <w:rsid w:val="00FB0614"/>
    <w:rsid w:val="00FB3727"/>
    <w:rsid w:val="00FC200D"/>
    <w:rsid w:val="00FC718E"/>
    <w:rsid w:val="00FE56D6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D9852"/>
  <w15:chartTrackingRefBased/>
  <w15:docId w15:val="{7430D64B-D4FA-4805-BD6C-971A7A6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71D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before="60" w:after="60" w:line="360" w:lineRule="auto"/>
      <w:jc w:val="center"/>
    </w:pPr>
    <w:rPr>
      <w:rFonts w:ascii="Arial" w:hAnsi="Arial"/>
      <w:sz w:val="24"/>
    </w:rPr>
  </w:style>
  <w:style w:type="character" w:styleId="Pogrubienie">
    <w:name w:val="Strong"/>
    <w:uiPriority w:val="22"/>
    <w:qFormat/>
    <w:rsid w:val="007D6E99"/>
    <w:rPr>
      <w:b/>
      <w:bCs/>
    </w:rPr>
  </w:style>
  <w:style w:type="character" w:customStyle="1" w:styleId="apple-converted-space">
    <w:name w:val="apple-converted-space"/>
    <w:rsid w:val="007D6E99"/>
  </w:style>
  <w:style w:type="character" w:customStyle="1" w:styleId="Nagwek4Znak">
    <w:name w:val="Nagłówek 4 Znak"/>
    <w:link w:val="Nagwek4"/>
    <w:uiPriority w:val="9"/>
    <w:rsid w:val="00E71D7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081"/>
  </w:style>
  <w:style w:type="paragraph" w:styleId="Tekstdymka">
    <w:name w:val="Balloon Text"/>
    <w:basedOn w:val="Normalny"/>
    <w:link w:val="TekstdymkaZnak"/>
    <w:uiPriority w:val="99"/>
    <w:semiHidden/>
    <w:unhideWhenUsed/>
    <w:rsid w:val="006F3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35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5A0B"/>
    <w:pPr>
      <w:ind w:left="708"/>
    </w:pPr>
  </w:style>
  <w:style w:type="character" w:styleId="Hipercze">
    <w:name w:val="Hyperlink"/>
    <w:uiPriority w:val="99"/>
    <w:unhideWhenUsed/>
    <w:rsid w:val="00C12397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663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6639E"/>
  </w:style>
  <w:style w:type="character" w:styleId="Odwoaniedokomentarza">
    <w:name w:val="annotation reference"/>
    <w:uiPriority w:val="99"/>
    <w:semiHidden/>
    <w:unhideWhenUsed/>
    <w:rsid w:val="00132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F9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F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F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2F98"/>
    <w:rPr>
      <w:b/>
      <w:bCs/>
    </w:rPr>
  </w:style>
  <w:style w:type="character" w:styleId="UyteHipercze">
    <w:name w:val="FollowedHyperlink"/>
    <w:uiPriority w:val="99"/>
    <w:semiHidden/>
    <w:unhideWhenUsed/>
    <w:rsid w:val="007F7141"/>
    <w:rPr>
      <w:color w:val="954F72"/>
      <w:u w:val="single"/>
    </w:rPr>
  </w:style>
  <w:style w:type="paragraph" w:styleId="Poprawka">
    <w:name w:val="Revision"/>
    <w:hidden/>
    <w:uiPriority w:val="99"/>
    <w:semiHidden/>
    <w:rsid w:val="00DC10CA"/>
  </w:style>
  <w:style w:type="character" w:styleId="Nierozpoznanawzmianka">
    <w:name w:val="Unresolved Mention"/>
    <w:uiPriority w:val="99"/>
    <w:semiHidden/>
    <w:unhideWhenUsed/>
    <w:rsid w:val="00171611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265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rozwoj-technologia/formularz-pisma-dotyczacego-aktu-planowania-przestrzenn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rtaboleslawiecka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8461-62CA-4E2F-BE58-41099EE0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1064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data</vt:lpstr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PROJKET</dc:creator>
  <cp:keywords/>
  <cp:lastModifiedBy>UGWB</cp:lastModifiedBy>
  <cp:revision>3</cp:revision>
  <cp:lastPrinted>2025-05-14T09:14:00Z</cp:lastPrinted>
  <dcterms:created xsi:type="dcterms:W3CDTF">2025-05-14T09:16:00Z</dcterms:created>
  <dcterms:modified xsi:type="dcterms:W3CDTF">2025-05-14T09:17:00Z</dcterms:modified>
</cp:coreProperties>
</file>